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EBF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A82B3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05A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70F51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3780F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1A4ED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0EAE6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D3BEA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B14C6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BFE89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A062DD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947FDC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F02204" w14:textId="77AB4575" w:rsidR="00AE71DA" w:rsidRPr="00510C3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C3A">
        <w:rPr>
          <w:rFonts w:ascii="Times New Roman" w:hAnsi="Times New Roman" w:cs="Times New Roman"/>
          <w:b/>
          <w:sz w:val="32"/>
          <w:szCs w:val="32"/>
        </w:rPr>
        <w:t>INFORMACIJA APIE 2018 METŲ I KETVIRTĮ VYKDYTAS ALYVŲ ATLIEKŲ TVARKYMO VEIKLOS ORGANIZAVIMO PLANE IR ŠVIETIMO PROGRAMOJE NUMATYTAS PRIEMONES BEI FINANSAVIMO SCHEMOS VYKDYMĄ</w:t>
      </w:r>
    </w:p>
    <w:p w14:paraId="7A55D096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0023A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24F19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5EBB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EDF2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37BB" w14:textId="77777777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ABA1A" w14:textId="5788861B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DA88E" w14:textId="15B0A747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E0292" w14:textId="72580142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53963" w14:textId="6D52BF46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0E009" w14:textId="1E6BE8D6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2725" w14:textId="0D324602" w:rsid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464C3" w14:textId="2C8C774C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9700F" w14:textId="446FB8C1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FA9DF" w14:textId="4108253E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98F37" w14:textId="069CF116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985D5" w14:textId="10023020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CFCAA" w14:textId="55954E6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DB6C8" w14:textId="6FA22545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CC75F" w14:textId="4657A1D0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7949C" w14:textId="123F7695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4ED66" w14:textId="7D19DCBF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68119" w14:textId="3605A5C4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514D7" w14:textId="77777777" w:rsidR="00510C3A" w:rsidRDefault="00510C3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267FC" w14:textId="2DF62109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8012D" w14:textId="18CAE7E2" w:rsidR="00AE71DA" w:rsidRPr="00AE71DA" w:rsidRDefault="00AE71DA" w:rsidP="0051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Vilnius, 2018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14:paraId="6CA1EBE6" w14:textId="77777777" w:rsid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1DA" w:rsidSect="00A16599">
          <w:headerReference w:type="default" r:id="rId7"/>
          <w:footerReference w:type="default" r:id="rId8"/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76D2145B" w14:textId="13C7A216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lastRenderedPageBreak/>
        <w:t>Informacija apie 2018m. I ketvirtį Autogamintojų ir Importuotojų Asociacijos (toliau – Asociacija) vykdytas alyvų atliekų tvarkymo veiklos organizavimo plane numatytas priemones pateikta Lentelėje Nr.1:</w:t>
      </w:r>
    </w:p>
    <w:p w14:paraId="7463E54F" w14:textId="77777777" w:rsidR="00AE71DA" w:rsidRPr="00AE71DA" w:rsidRDefault="00AE71DA" w:rsidP="00510C3A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               Lentelė Nr.1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5670"/>
        <w:gridCol w:w="1701"/>
      </w:tblGrid>
      <w:tr w:rsidR="00AE71DA" w:rsidRPr="00AE71DA" w14:paraId="5DC29E09" w14:textId="77777777" w:rsidTr="00AE71DA">
        <w:trPr>
          <w:trHeight w:val="1561"/>
          <w:jc w:val="center"/>
        </w:trPr>
        <w:tc>
          <w:tcPr>
            <w:tcW w:w="704" w:type="dxa"/>
            <w:vAlign w:val="center"/>
          </w:tcPr>
          <w:p w14:paraId="37610A73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961" w:type="dxa"/>
            <w:vAlign w:val="center"/>
          </w:tcPr>
          <w:p w14:paraId="20DAB64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8F3C6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0CEBE5" w14:textId="66BE662C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AE71DA" w:rsidRPr="00AE71DA" w14:paraId="60ACF541" w14:textId="77777777" w:rsidTr="00AE71DA">
        <w:trPr>
          <w:trHeight w:val="20"/>
          <w:jc w:val="center"/>
        </w:trPr>
        <w:tc>
          <w:tcPr>
            <w:tcW w:w="704" w:type="dxa"/>
            <w:vAlign w:val="center"/>
          </w:tcPr>
          <w:p w14:paraId="0E35AF9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3C9DF20C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Pagal Asociacijos poreikį, sudaryti sutartį (-is) su atliekas tvarkančia (-iomis) įmone (-ėmis) dėl alyvų atliekų tvarkymo ir bendradarbiauti tvarkant alyvos atliekas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25B870F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2017-01-15 d. </w:t>
            </w: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Pasirašyta sutartis su UAB “Žalvaris” dėl apmokestinamųjų gaminių ir alyvos atliekų kompleksinio tvarkymo.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5915F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630,06</w:t>
            </w:r>
          </w:p>
        </w:tc>
      </w:tr>
      <w:tr w:rsidR="00AE71DA" w:rsidRPr="00AE71DA" w14:paraId="78E7FA8E" w14:textId="77777777" w:rsidTr="00AE71DA">
        <w:trPr>
          <w:trHeight w:val="20"/>
          <w:jc w:val="center"/>
        </w:trPr>
        <w:tc>
          <w:tcPr>
            <w:tcW w:w="704" w:type="dxa"/>
          </w:tcPr>
          <w:p w14:paraId="6649ABDB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EA51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EF405A3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FA62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55F9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F929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239395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Bendradarbiaujant su savivaldybėmis dėl alyvų atliekų surinkimo bei visuomenės informavimo ir švietimo  organizuoti alyvų atliekų surinkimą, siekti sudaryti palankias sąlygas gyventojams atiduoti alyvų atliekas atliekų tvarkytojams.</w:t>
            </w:r>
          </w:p>
        </w:tc>
        <w:tc>
          <w:tcPr>
            <w:tcW w:w="5670" w:type="dxa"/>
          </w:tcPr>
          <w:p w14:paraId="32E16E02" w14:textId="77777777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Bendradarbiaujant su savivaldybėmis vykdyta alyvos atliekų surinkimo akcijos:</w:t>
            </w:r>
          </w:p>
          <w:p w14:paraId="51EE8472" w14:textId="3E82291C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2018-03-26 Kelmės rajono savivaldybėje</w:t>
            </w:r>
          </w:p>
          <w:p w14:paraId="51B93D4A" w14:textId="75AA68EB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Pasirašytos bendradarbiavimo sutartys :</w:t>
            </w:r>
          </w:p>
          <w:p w14:paraId="4A711740" w14:textId="77777777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2018-01-10 su Plungės rajono savivaldybės administracija</w:t>
            </w:r>
          </w:p>
          <w:p w14:paraId="6F95C425" w14:textId="77777777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2018-01-17 su Šiaulių m. savivaldybės administracija</w:t>
            </w:r>
          </w:p>
          <w:p w14:paraId="5F92ADBC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2018-02-14 su Skuodo rajono  savivaldybės administracija</w:t>
            </w:r>
          </w:p>
        </w:tc>
        <w:tc>
          <w:tcPr>
            <w:tcW w:w="1701" w:type="dxa"/>
          </w:tcPr>
          <w:p w14:paraId="191FED8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1DA" w:rsidRPr="00AE71DA" w14:paraId="43406F1B" w14:textId="77777777" w:rsidTr="00AE71DA">
        <w:trPr>
          <w:trHeight w:val="1809"/>
          <w:jc w:val="center"/>
        </w:trPr>
        <w:tc>
          <w:tcPr>
            <w:tcW w:w="704" w:type="dxa"/>
          </w:tcPr>
          <w:p w14:paraId="7684015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135164A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Bendradarbiaujant su regioniniais atliekų tvarkymo centrais  dėl alyvų atliekų surinkimo bei visuomenės informavimo ir švietimo  organizuoti alyvų atliekų surinkimą, siekti sudaryti palankias sąlygas gyventojams atiduoti alyvų atliekas atliekų tvarkytojams.</w:t>
            </w:r>
          </w:p>
        </w:tc>
        <w:tc>
          <w:tcPr>
            <w:tcW w:w="5670" w:type="dxa"/>
          </w:tcPr>
          <w:p w14:paraId="2CA4F611" w14:textId="77777777" w:rsidR="00AE71DA" w:rsidRPr="00AE71DA" w:rsidRDefault="00AE71DA" w:rsidP="0051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Bendradarbiaujant su  regioniniais atliekų tvarkymo centrais įvykdyti alyvos atliekų išvežimai tolimesniam sutvarkymui:</w:t>
            </w:r>
          </w:p>
          <w:p w14:paraId="4116E41D" w14:textId="77777777" w:rsidR="00510C3A" w:rsidRDefault="00AE71DA" w:rsidP="0051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>-02-21  iš Vilniaus AATC</w:t>
            </w:r>
          </w:p>
          <w:p w14:paraId="178E1A6A" w14:textId="6C5CD9A8" w:rsidR="00AE71DA" w:rsidRPr="00AE71DA" w:rsidRDefault="00AE71DA" w:rsidP="0051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2018-03-08  iš Vilniaus AATC</w:t>
            </w:r>
          </w:p>
          <w:p w14:paraId="41982116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A14E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1DA" w:rsidRPr="00AE71DA" w14:paraId="2191202F" w14:textId="77777777" w:rsidTr="00AE71DA">
        <w:trPr>
          <w:trHeight w:val="2021"/>
          <w:jc w:val="center"/>
        </w:trPr>
        <w:tc>
          <w:tcPr>
            <w:tcW w:w="704" w:type="dxa"/>
          </w:tcPr>
          <w:p w14:paraId="19F3377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14:paraId="22A30C0C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Naudoti ir viešinti elektroninio pašto adresą info@agia.lt, kuriuo susisiekę alyvų atliekų turėtojai galėtų  pranešti apie turimas alyvų atliekas ir būti informuoti apie tų atliekų surinkimo galimybes.</w:t>
            </w:r>
          </w:p>
        </w:tc>
        <w:tc>
          <w:tcPr>
            <w:tcW w:w="5670" w:type="dxa"/>
          </w:tcPr>
          <w:p w14:paraId="6411F6F5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Nuolat naudojamas ir viešinamas el. pašto adresas: skelbiamas asociacijos internetinėje svetainėje, informaciniuose plakatuose, organizuojamose alyvos atliek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ų surinkimo akcijose</w:t>
            </w: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publikuojamuose straipsniuose. </w:t>
            </w:r>
          </w:p>
          <w:p w14:paraId="203C039A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2E251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1DA" w:rsidRPr="00AE71DA" w14:paraId="398588D3" w14:textId="77777777" w:rsidTr="00AE71DA">
        <w:trPr>
          <w:trHeight w:val="2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578C6DF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41643E41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Organizuoti alyvų atliekų surinkimą iš to pageidaujančių fizinių, juridinių asmenų.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3DB5180F" w14:textId="77777777" w:rsidR="00AE71DA" w:rsidRPr="00AE71DA" w:rsidRDefault="00AE71DA" w:rsidP="0051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Asociacija nuolat organizuoja alyvos atliekų surinkimą iš to pageidaujančių asmenų kviesdama Asociacijos inernetinėje svetainėje užsisakyti atliekų išvežimą užpildžius reikiamą formą.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68C61F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2DEE044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E73D5" w14:textId="7F101EBC" w:rsid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8120D" w14:textId="11F09A69" w:rsid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069DD" w14:textId="2F2456EF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7D8EE" w14:textId="348B88DB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0755" w14:textId="79DE6347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384D1" w14:textId="6D970191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4060B" w14:textId="128B0B4A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C888" w14:textId="20CCB67D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18D8F" w14:textId="15C6FC43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4360" w14:textId="4DDFD35C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C60F7" w14:textId="76EC8534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1EB7" w14:textId="69EB10C8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BD8B" w14:textId="3C2A5052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33DA" w14:textId="56055FC9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9530" w14:textId="77777777" w:rsidR="00510C3A" w:rsidRDefault="00510C3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72E0C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E9822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174" w14:textId="4490BB5F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lastRenderedPageBreak/>
        <w:t>Informacija apie 2018m. I ketvirtį Asociacijos vykdytas Visuomenės švietimo ir informavimo alyvų atliekų tvarkymo klausimais plane numatytas priemones pateikta Lentelėje Nr.2:</w:t>
      </w:r>
    </w:p>
    <w:p w14:paraId="2EA7A532" w14:textId="1FF4B3CA" w:rsidR="00AE71DA" w:rsidRDefault="00AE71DA" w:rsidP="00510C3A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71DA">
        <w:rPr>
          <w:rFonts w:ascii="Times New Roman" w:hAnsi="Times New Roman" w:cs="Times New Roman"/>
          <w:sz w:val="24"/>
          <w:szCs w:val="24"/>
        </w:rPr>
        <w:t xml:space="preserve"> Lentelė Nr.2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6161"/>
        <w:gridCol w:w="1941"/>
      </w:tblGrid>
      <w:tr w:rsidR="00AE71DA" w14:paraId="7342166D" w14:textId="77777777" w:rsidTr="00AE71DA">
        <w:tc>
          <w:tcPr>
            <w:tcW w:w="562" w:type="dxa"/>
            <w:vAlign w:val="center"/>
          </w:tcPr>
          <w:p w14:paraId="5C98C3A3" w14:textId="402FF6A1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560" w:type="dxa"/>
            <w:vAlign w:val="center"/>
          </w:tcPr>
          <w:p w14:paraId="6B963AF9" w14:textId="0B15496C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Tikslinė grupė</w:t>
            </w:r>
          </w:p>
        </w:tc>
        <w:tc>
          <w:tcPr>
            <w:tcW w:w="2976" w:type="dxa"/>
            <w:vAlign w:val="center"/>
          </w:tcPr>
          <w:p w14:paraId="7D615ED6" w14:textId="4AAE59EC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Priemonė</w:t>
            </w:r>
          </w:p>
        </w:tc>
        <w:tc>
          <w:tcPr>
            <w:tcW w:w="6161" w:type="dxa"/>
            <w:vAlign w:val="center"/>
          </w:tcPr>
          <w:p w14:paraId="1B8025AA" w14:textId="1DBC9A96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Įvykdymo data/stadija ir apimtis</w:t>
            </w:r>
          </w:p>
        </w:tc>
        <w:tc>
          <w:tcPr>
            <w:tcW w:w="1941" w:type="dxa"/>
            <w:vAlign w:val="center"/>
          </w:tcPr>
          <w:p w14:paraId="1E31B038" w14:textId="67833CE3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Skirta preliminari lėšų suma be PVM (Eur.)</w:t>
            </w:r>
          </w:p>
        </w:tc>
      </w:tr>
      <w:tr w:rsidR="00AE71DA" w14:paraId="432C811D" w14:textId="77777777" w:rsidTr="00FE2463">
        <w:tc>
          <w:tcPr>
            <w:tcW w:w="562" w:type="dxa"/>
            <w:vAlign w:val="center"/>
          </w:tcPr>
          <w:p w14:paraId="49635BBE" w14:textId="6381A7E2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  <w:vAlign w:val="center"/>
          </w:tcPr>
          <w:p w14:paraId="03C36384" w14:textId="00126485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5CA6E681" w14:textId="77777777" w:rsidR="00AE71DA" w:rsidRPr="00D33FBF" w:rsidRDefault="00AE71DA" w:rsidP="00510C3A">
            <w:pPr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 xml:space="preserve">Informacijos Asociacijos internetiniame tinklapyje skelbimas, atnaujinimas, internetinio tinklapio  tobulinimas </w:t>
            </w:r>
          </w:p>
          <w:p w14:paraId="79CD6A1C" w14:textId="09E5D8CE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(</w:t>
            </w:r>
            <w:r w:rsidRPr="00D33FBF">
              <w:rPr>
                <w:rFonts w:ascii="Times New Roman" w:hAnsi="Times New Roman" w:cs="Times New Roman"/>
                <w:i/>
              </w:rPr>
              <w:t>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</w:tcPr>
          <w:p w14:paraId="51BB1434" w14:textId="05CF835F" w:rsidR="00AE71DA" w:rsidRDefault="00AE71DA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3FBF">
              <w:rPr>
                <w:rFonts w:ascii="Times New Roman" w:hAnsi="Times New Roman"/>
              </w:rPr>
              <w:t xml:space="preserve">Aktuali informacija gamintojams ir importuotojams apie jų teises ir pareigas Asociacijos internetiniame tinklalapyje skelbiama nuolat ir atnaujinama atsiradus naujai informacijai. </w:t>
            </w:r>
          </w:p>
          <w:p w14:paraId="04EF7AEE" w14:textId="0E2B6837" w:rsidR="00BC1158" w:rsidRPr="00D33FBF" w:rsidRDefault="00BC1158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hyperlink r:id="rId9" w:history="1">
              <w:r w:rsidRPr="007C2AAB">
                <w:rPr>
                  <w:rStyle w:val="Hyperlink"/>
                  <w:rFonts w:ascii="Times New Roman" w:hAnsi="Times New Roman"/>
                </w:rPr>
                <w:t>http://agia.lt/alyvos/alyvos-pagrindinis/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14:paraId="364B4F41" w14:textId="50485A12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D33FBF">
              <w:rPr>
                <w:rFonts w:ascii="Times New Roman" w:hAnsi="Times New Roman"/>
                <w:lang w:val="lt-LT"/>
              </w:rPr>
              <w:t>Atnaujintos teisės aktų nuorodos:</w:t>
            </w:r>
          </w:p>
          <w:p w14:paraId="022C49EF" w14:textId="208DC1C1" w:rsidR="00AE71DA" w:rsidRPr="00D33FBF" w:rsidRDefault="00BC1158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hyperlink r:id="rId10" w:history="1">
              <w:r w:rsidRPr="007C2AAB">
                <w:rPr>
                  <w:rStyle w:val="Hyperlink"/>
                  <w:rFonts w:ascii="Times New Roman" w:hAnsi="Times New Roman"/>
                  <w:lang w:val="lt-LT"/>
                </w:rPr>
                <w:t>http://agia.lt/alyvos/alyvos-teise/</w:t>
              </w:r>
            </w:hyperlink>
            <w:r>
              <w:rPr>
                <w:rFonts w:ascii="Times New Roman" w:hAnsi="Times New Roman"/>
                <w:lang w:val="lt-LT"/>
              </w:rPr>
              <w:t xml:space="preserve"> </w:t>
            </w:r>
          </w:p>
          <w:p w14:paraId="781CF6B7" w14:textId="77777777" w:rsidR="00AE71DA" w:rsidRPr="00BC1158" w:rsidRDefault="00AE71DA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D33FBF">
              <w:rPr>
                <w:rFonts w:ascii="Times New Roman" w:hAnsi="Times New Roman"/>
                <w:lang w:val="lt-LT"/>
              </w:rPr>
              <w:t xml:space="preserve">Sukurta gamintojams/importuotojams skirta skaičiuoklė, nurodanti </w:t>
            </w:r>
            <w:r w:rsidRPr="00BC1158">
              <w:rPr>
                <w:rFonts w:ascii="Times New Roman" w:hAnsi="Times New Roman"/>
                <w:lang w:val="lt-LT"/>
              </w:rPr>
              <w:t>kiek kainuotų gamintojams ir importuotojams nustatytų pareigų vykdymas dalyvaujant Autogamintojų ir Importuotojų Asociacijos (AGIA) sukurtoje atliekų tvarkymo sistemoje.</w:t>
            </w:r>
          </w:p>
          <w:p w14:paraId="0A31C0B9" w14:textId="77777777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D33FBF">
              <w:rPr>
                <w:rFonts w:ascii="Times New Roman" w:hAnsi="Times New Roman"/>
                <w:lang w:val="lt-LT"/>
              </w:rPr>
              <w:t xml:space="preserve">Internetinėje asociacijos svetainėje </w:t>
            </w:r>
            <w:hyperlink r:id="rId11" w:history="1">
              <w:r w:rsidRPr="00D33FBF">
                <w:rPr>
                  <w:rStyle w:val="Hyperlink"/>
                  <w:rFonts w:ascii="Times New Roman" w:hAnsi="Times New Roman"/>
                  <w:color w:val="auto"/>
                  <w:lang w:val="lt-LT"/>
                </w:rPr>
                <w:t>www.agia.lt</w:t>
              </w:r>
            </w:hyperlink>
            <w:r w:rsidRPr="00D33FBF">
              <w:rPr>
                <w:rFonts w:ascii="Times New Roman" w:hAnsi="Times New Roman"/>
                <w:lang w:val="lt-LT"/>
              </w:rPr>
              <w:t xml:space="preserve"> patalpintos naujienos:</w:t>
            </w:r>
          </w:p>
          <w:p w14:paraId="31BB3587" w14:textId="77777777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3FBF">
              <w:rPr>
                <w:rFonts w:ascii="Times New Roman" w:hAnsi="Times New Roman"/>
              </w:rPr>
              <w:t>2018 01 03 - “Pradeda veikti Vieninga gaminių, pakuočių ir atliekų apskaitos informacinė sistema (GPAIS)”</w:t>
            </w:r>
          </w:p>
          <w:p w14:paraId="760137FC" w14:textId="77777777" w:rsidR="00AE71DA" w:rsidRPr="00D33FBF" w:rsidRDefault="00AE71DA" w:rsidP="00510C3A">
            <w:pPr>
              <w:pStyle w:val="Heading2"/>
              <w:numPr>
                <w:ilvl w:val="0"/>
                <w:numId w:val="0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3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01 19 -  „Parengta verslo valdymo integracija su GPAIS“</w:t>
            </w:r>
          </w:p>
          <w:p w14:paraId="586CA5FD" w14:textId="27CDA460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2018 02 07 -  „Verslui sudarytos galimybės iki birželio 30d. prisitaikyti prie GPAIS“</w:t>
            </w:r>
          </w:p>
        </w:tc>
        <w:tc>
          <w:tcPr>
            <w:tcW w:w="1941" w:type="dxa"/>
            <w:vAlign w:val="center"/>
          </w:tcPr>
          <w:p w14:paraId="5B28B173" w14:textId="193CC6B7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639,20</w:t>
            </w:r>
          </w:p>
        </w:tc>
      </w:tr>
      <w:tr w:rsidR="00AE71DA" w14:paraId="1D5C888B" w14:textId="77777777" w:rsidTr="00FE2463">
        <w:tc>
          <w:tcPr>
            <w:tcW w:w="562" w:type="dxa"/>
            <w:vAlign w:val="center"/>
          </w:tcPr>
          <w:p w14:paraId="1D620470" w14:textId="1727CB06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0" w:type="dxa"/>
            <w:vAlign w:val="center"/>
          </w:tcPr>
          <w:p w14:paraId="5450FA6D" w14:textId="6CA457FB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77D017DD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 xml:space="preserve">Teikti informaciją TV ir (ar) radijo laidose ir (ar) spaudoje ir (ar) internete ir (ar) siųsti naujienlaiškius </w:t>
            </w:r>
          </w:p>
          <w:p w14:paraId="41A41B36" w14:textId="053077D8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(</w:t>
            </w:r>
            <w:r w:rsidRPr="00D33FBF">
              <w:rPr>
                <w:rFonts w:ascii="Times New Roman" w:hAnsi="Times New Roman" w:cs="Times New Roman"/>
                <w:i/>
              </w:rPr>
              <w:t>Netęstinė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  <w:vAlign w:val="center"/>
          </w:tcPr>
          <w:p w14:paraId="2F724501" w14:textId="77777777" w:rsidR="00AE71DA" w:rsidRPr="00D33FBF" w:rsidRDefault="00AE71DA" w:rsidP="00510C3A">
            <w:pPr>
              <w:jc w:val="both"/>
              <w:rPr>
                <w:rFonts w:ascii="Times New Roman" w:hAnsi="Times New Roman" w:cs="Times New Roman"/>
              </w:rPr>
            </w:pPr>
            <w:r w:rsidRPr="00BC1158">
              <w:rPr>
                <w:rFonts w:ascii="Times New Roman" w:hAnsi="Times New Roman" w:cs="Times New Roman"/>
              </w:rPr>
              <w:t xml:space="preserve">2018 01 03 - </w:t>
            </w:r>
            <w:r w:rsidRPr="00D33FBF">
              <w:rPr>
                <w:rFonts w:ascii="Times New Roman" w:hAnsi="Times New Roman" w:cs="Times New Roman"/>
              </w:rPr>
              <w:t>išsiųstas naujienlaiškis „Pradeda veikti Vieninga gaminių, pakuočių ir atliekų apskaitos informacinė sistema (GPAIS)“</w:t>
            </w:r>
          </w:p>
          <w:p w14:paraId="4DCDFF4B" w14:textId="77777777" w:rsidR="00AE71DA" w:rsidRPr="00D33FBF" w:rsidRDefault="00AE71DA" w:rsidP="00510C3A">
            <w:pPr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  <w:lang w:val="en-US"/>
              </w:rPr>
              <w:t>2018 03 21 i</w:t>
            </w:r>
            <w:r w:rsidRPr="00D33FBF">
              <w:rPr>
                <w:rFonts w:ascii="Times New Roman" w:hAnsi="Times New Roman" w:cs="Times New Roman"/>
              </w:rPr>
              <w:t>šplatintas pranešimas spaudai: „Patarimai, kurie automobilių pramonės atstovams palengvins darbą su GPAIS“:</w:t>
            </w:r>
          </w:p>
          <w:p w14:paraId="4FB4CADF" w14:textId="72C7C878" w:rsidR="00AE71DA" w:rsidRDefault="003D51F6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71DA" w:rsidRPr="00D33FBF">
                <w:rPr>
                  <w:rStyle w:val="Hyperlink"/>
                  <w:rFonts w:ascii="Times New Roman" w:hAnsi="Times New Roman" w:cs="Times New Roman"/>
                </w:rPr>
                <w:t>https://www.alfa.lt/straipsnis/50273530/patarimai-kurie-automobiliu-pramones-atstovams-palengvins-darba-su-gpais</w:t>
              </w:r>
            </w:hyperlink>
          </w:p>
        </w:tc>
        <w:tc>
          <w:tcPr>
            <w:tcW w:w="1941" w:type="dxa"/>
            <w:vAlign w:val="center"/>
          </w:tcPr>
          <w:p w14:paraId="65D7A833" w14:textId="15E4B493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232,20</w:t>
            </w:r>
          </w:p>
        </w:tc>
      </w:tr>
      <w:tr w:rsidR="00AE71DA" w14:paraId="1DA94857" w14:textId="77777777" w:rsidTr="00FE2463">
        <w:tc>
          <w:tcPr>
            <w:tcW w:w="562" w:type="dxa"/>
            <w:vAlign w:val="center"/>
          </w:tcPr>
          <w:p w14:paraId="01EEF213" w14:textId="756296D5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560" w:type="dxa"/>
            <w:vAlign w:val="center"/>
          </w:tcPr>
          <w:p w14:paraId="46C97182" w14:textId="6241514D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 xml:space="preserve">Platintojai, </w:t>
            </w:r>
            <w:r w:rsidRPr="00D33FBF">
              <w:rPr>
                <w:rFonts w:ascii="Times New Roman" w:eastAsia="Times New Roman" w:hAnsi="Times New Roman" w:cs="Times New Roman"/>
                <w:lang w:eastAsia="lt-LT"/>
              </w:rPr>
              <w:t xml:space="preserve"> transporto priemonių </w:t>
            </w:r>
            <w:r w:rsidRPr="00D33FB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techninės priežiūros ir remonto įmonės</w:t>
            </w:r>
          </w:p>
        </w:tc>
        <w:tc>
          <w:tcPr>
            <w:tcW w:w="2976" w:type="dxa"/>
            <w:vAlign w:val="center"/>
          </w:tcPr>
          <w:p w14:paraId="7ED8F4C6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lastRenderedPageBreak/>
              <w:t>Informacijos skelbimas asociacijos internetinėje svetainėje</w:t>
            </w:r>
          </w:p>
          <w:p w14:paraId="39146152" w14:textId="64334F28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lastRenderedPageBreak/>
              <w:t>(</w:t>
            </w:r>
            <w:r w:rsidRPr="00D33FBF">
              <w:rPr>
                <w:rFonts w:ascii="Times New Roman" w:hAnsi="Times New Roman" w:cs="Times New Roman"/>
                <w:i/>
              </w:rPr>
              <w:t>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  <w:vAlign w:val="center"/>
          </w:tcPr>
          <w:p w14:paraId="1F709BDB" w14:textId="2DB94986" w:rsidR="00AE71DA" w:rsidRDefault="00AE71DA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3FBF">
              <w:rPr>
                <w:rFonts w:ascii="Times New Roman" w:hAnsi="Times New Roman"/>
              </w:rPr>
              <w:lastRenderedPageBreak/>
              <w:t xml:space="preserve">Aktuali informacija </w:t>
            </w:r>
            <w:r>
              <w:rPr>
                <w:rFonts w:ascii="Times New Roman" w:hAnsi="Times New Roman"/>
              </w:rPr>
              <w:t>alyvos</w:t>
            </w:r>
            <w:r w:rsidRPr="00D33FBF">
              <w:rPr>
                <w:rFonts w:ascii="Times New Roman" w:hAnsi="Times New Roman"/>
              </w:rPr>
              <w:t xml:space="preserve"> platintojams apie jų teises ir pareigas Asociacijos internetiniame tinklalapyje skelbiama nuolat ir atnaujinama</w:t>
            </w:r>
            <w:r w:rsidR="00BC1158">
              <w:rPr>
                <w:rFonts w:ascii="Times New Roman" w:hAnsi="Times New Roman"/>
              </w:rPr>
              <w:t xml:space="preserve"> atsiradus naujai informacijai:</w:t>
            </w:r>
          </w:p>
          <w:p w14:paraId="3846643C" w14:textId="2FC5CC5D" w:rsidR="00BC1158" w:rsidRPr="00BC1158" w:rsidRDefault="00BC1158" w:rsidP="00510C3A">
            <w:pPr>
              <w:pStyle w:val="NoSpacing"/>
              <w:jc w:val="both"/>
              <w:rPr>
                <w:color w:val="0000FF" w:themeColor="hyperlink"/>
                <w:u w:val="single"/>
              </w:rPr>
            </w:pPr>
            <w:hyperlink r:id="rId13" w:history="1">
              <w:r w:rsidRPr="007C2AAB">
                <w:rPr>
                  <w:rStyle w:val="Hyperlink"/>
                </w:rPr>
                <w:t>http://agia.lt/alyvos/alyvos-platintojam/</w:t>
              </w:r>
            </w:hyperlink>
            <w:r>
              <w:rPr>
                <w:rStyle w:val="Hyperlink"/>
              </w:rPr>
              <w:t xml:space="preserve"> </w:t>
            </w:r>
          </w:p>
          <w:p w14:paraId="3E17F0BB" w14:textId="77777777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D33FBF">
              <w:rPr>
                <w:rFonts w:ascii="Times New Roman" w:hAnsi="Times New Roman"/>
                <w:lang w:val="lt-LT"/>
              </w:rPr>
              <w:t>Atnaujintos teisės aktų nuorodos:</w:t>
            </w:r>
          </w:p>
          <w:p w14:paraId="377B1D69" w14:textId="77777777" w:rsidR="00AE71DA" w:rsidRDefault="003D51F6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hyperlink r:id="rId14" w:history="1">
              <w:r w:rsidR="00AE71DA" w:rsidRPr="00922DB7">
                <w:rPr>
                  <w:rStyle w:val="Hyperlink"/>
                  <w:rFonts w:ascii="Times New Roman" w:hAnsi="Times New Roman"/>
                </w:rPr>
                <w:t>http://agia.lt/alyvos/alyvos-teise/</w:t>
              </w:r>
            </w:hyperlink>
          </w:p>
          <w:p w14:paraId="09241911" w14:textId="77777777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D33FBF">
              <w:rPr>
                <w:rFonts w:ascii="Times New Roman" w:hAnsi="Times New Roman"/>
                <w:lang w:val="lt-LT"/>
              </w:rPr>
              <w:t xml:space="preserve">Internetinėje asociacijos svetainėje </w:t>
            </w:r>
            <w:hyperlink r:id="rId15" w:history="1">
              <w:r w:rsidRPr="00D33FBF">
                <w:rPr>
                  <w:rStyle w:val="Hyperlink"/>
                  <w:rFonts w:ascii="Times New Roman" w:hAnsi="Times New Roman"/>
                  <w:color w:val="auto"/>
                  <w:lang w:val="lt-LT"/>
                </w:rPr>
                <w:t>www.agia.lt</w:t>
              </w:r>
            </w:hyperlink>
            <w:r w:rsidRPr="00D33FBF">
              <w:rPr>
                <w:rFonts w:ascii="Times New Roman" w:hAnsi="Times New Roman"/>
                <w:lang w:val="lt-LT"/>
              </w:rPr>
              <w:t xml:space="preserve"> patalpintos naujienos:</w:t>
            </w:r>
          </w:p>
          <w:p w14:paraId="48E2656F" w14:textId="77777777" w:rsidR="00AE71DA" w:rsidRPr="00D33FBF" w:rsidRDefault="00AE71DA" w:rsidP="00510C3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33FBF">
              <w:rPr>
                <w:rFonts w:ascii="Times New Roman" w:hAnsi="Times New Roman"/>
              </w:rPr>
              <w:t>2018 01 03 - “Pradeda veikti Vieninga gaminių, pakuočių ir atliekų apskaitos informacinė sistema (GPAIS)”</w:t>
            </w:r>
          </w:p>
          <w:p w14:paraId="305A3F5F" w14:textId="77777777" w:rsidR="00AE71DA" w:rsidRPr="00D33FBF" w:rsidRDefault="00AE71DA" w:rsidP="00510C3A">
            <w:pPr>
              <w:pStyle w:val="Heading2"/>
              <w:numPr>
                <w:ilvl w:val="0"/>
                <w:numId w:val="0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2018 01 19 - </w:t>
            </w:r>
            <w:r w:rsidRPr="00D33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„Parengta verslo valdymo integracija su GPAIS“</w:t>
            </w:r>
          </w:p>
          <w:p w14:paraId="5DE65024" w14:textId="113DF682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2018 02 07 - </w:t>
            </w:r>
            <w:r w:rsidRPr="00D33FBF">
              <w:rPr>
                <w:rFonts w:ascii="Times New Roman" w:hAnsi="Times New Roman" w:cs="Times New Roman"/>
              </w:rPr>
              <w:t>„Verslui sudarytos galimybės iki birželio 30d. prisitaikyti prie GPAIS“</w:t>
            </w:r>
          </w:p>
        </w:tc>
        <w:tc>
          <w:tcPr>
            <w:tcW w:w="1941" w:type="dxa"/>
            <w:vAlign w:val="center"/>
          </w:tcPr>
          <w:p w14:paraId="679D6E9C" w14:textId="61ADFF68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</w:tc>
      </w:tr>
      <w:tr w:rsidR="00AE71DA" w14:paraId="4309E297" w14:textId="77777777" w:rsidTr="00FE2463">
        <w:tc>
          <w:tcPr>
            <w:tcW w:w="562" w:type="dxa"/>
            <w:vAlign w:val="center"/>
          </w:tcPr>
          <w:p w14:paraId="0248FA24" w14:textId="11268849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60" w:type="dxa"/>
            <w:vAlign w:val="center"/>
          </w:tcPr>
          <w:p w14:paraId="44B0E3F6" w14:textId="0E470EB2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Vartotojai</w:t>
            </w:r>
          </w:p>
        </w:tc>
        <w:tc>
          <w:tcPr>
            <w:tcW w:w="2976" w:type="dxa"/>
            <w:vAlign w:val="center"/>
          </w:tcPr>
          <w:p w14:paraId="570B82A7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>Teikti informaciją TV ir (ar) radijo laidose ir (ar) internete ir (ar) spaudoje ir (ar)  RATC  surinkimo taškuose ir (ar) savivaldybėse ar pastarųjų internetinėse svetainėse</w:t>
            </w:r>
          </w:p>
          <w:p w14:paraId="512626A4" w14:textId="6FA01F26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(</w:t>
            </w:r>
            <w:r w:rsidRPr="00D33FBF">
              <w:rPr>
                <w:rFonts w:ascii="Times New Roman" w:hAnsi="Times New Roman" w:cs="Times New Roman"/>
                <w:i/>
              </w:rPr>
              <w:t>Netęstinė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  <w:vAlign w:val="center"/>
          </w:tcPr>
          <w:p w14:paraId="6CD7F6E1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  <w:lang w:val="en-US"/>
              </w:rPr>
              <w:t>2018 03 08 i</w:t>
            </w:r>
            <w:r w:rsidRPr="00D33FBF">
              <w:rPr>
                <w:rFonts w:ascii="Times New Roman" w:hAnsi="Times New Roman" w:cs="Times New Roman"/>
              </w:rPr>
              <w:t>šplatintas pranešimas spaudai „Naujausi metodai tepalų atliekas verčia degalais“:</w:t>
            </w:r>
          </w:p>
          <w:p w14:paraId="3426FC2B" w14:textId="77777777" w:rsidR="00AE71DA" w:rsidRPr="00D33FBF" w:rsidRDefault="003D51F6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AE71DA" w:rsidRPr="00D33FBF">
                <w:rPr>
                  <w:rStyle w:val="Hyperlink"/>
                  <w:rFonts w:ascii="Times New Roman" w:hAnsi="Times New Roman" w:cs="Times New Roman"/>
                </w:rPr>
                <w:t>http://www.paninfo.lt/2018/03/08/naujausi-metodai-tepalu-atliekas-vercia-degalais/</w:t>
              </w:r>
            </w:hyperlink>
          </w:p>
          <w:p w14:paraId="56A4BCC9" w14:textId="77777777" w:rsidR="00AE71DA" w:rsidRPr="00D33FBF" w:rsidRDefault="003D51F6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AE71DA" w:rsidRPr="00D33FBF">
                <w:rPr>
                  <w:rStyle w:val="Hyperlink"/>
                  <w:rFonts w:ascii="Times New Roman" w:hAnsi="Times New Roman" w:cs="Times New Roman"/>
                </w:rPr>
                <w:t>https://www.litas.lt/naujausi-metodai-tepalu-atliekas-vercia-degalais/</w:t>
              </w:r>
            </w:hyperlink>
            <w:r w:rsidR="00AE71DA" w:rsidRPr="00D33FBF">
              <w:rPr>
                <w:rFonts w:ascii="Times New Roman" w:hAnsi="Times New Roman" w:cs="Times New Roman"/>
              </w:rPr>
              <w:t xml:space="preserve"> </w:t>
            </w:r>
          </w:p>
          <w:p w14:paraId="3FA53CFE" w14:textId="08EB4995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Paruošti ir atspausdinti informaciniai plakatai, kurie bus platinami bendradarbiaujant kartu su savivaldybėmis, regioniniais atliekų tvarkymo centrais.</w:t>
            </w:r>
          </w:p>
        </w:tc>
        <w:tc>
          <w:tcPr>
            <w:tcW w:w="1941" w:type="dxa"/>
            <w:vAlign w:val="center"/>
          </w:tcPr>
          <w:p w14:paraId="4121A6D4" w14:textId="154040C5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272,70</w:t>
            </w:r>
          </w:p>
        </w:tc>
      </w:tr>
      <w:tr w:rsidR="00AE71DA" w14:paraId="7BE94478" w14:textId="77777777" w:rsidTr="00FE2463">
        <w:tc>
          <w:tcPr>
            <w:tcW w:w="562" w:type="dxa"/>
            <w:vAlign w:val="center"/>
          </w:tcPr>
          <w:p w14:paraId="6D4690F2" w14:textId="45729572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60" w:type="dxa"/>
            <w:vAlign w:val="center"/>
          </w:tcPr>
          <w:p w14:paraId="473388CD" w14:textId="57DC18B8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Vartotojai</w:t>
            </w:r>
          </w:p>
        </w:tc>
        <w:tc>
          <w:tcPr>
            <w:tcW w:w="2976" w:type="dxa"/>
            <w:vAlign w:val="center"/>
          </w:tcPr>
          <w:p w14:paraId="31AD30AC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 xml:space="preserve">Teikti informaciją apie atliekų surinkimo akcijas </w:t>
            </w:r>
          </w:p>
          <w:p w14:paraId="1F14081A" w14:textId="5C310A8D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>(</w:t>
            </w:r>
            <w:r w:rsidRPr="00D33FBF">
              <w:rPr>
                <w:rFonts w:ascii="Times New Roman" w:hAnsi="Times New Roman" w:cs="Times New Roman"/>
                <w:i/>
              </w:rPr>
              <w:t>Netęstinė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  <w:vAlign w:val="center"/>
          </w:tcPr>
          <w:p w14:paraId="5E8788F0" w14:textId="606EBBC8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</w:rPr>
              <w:t xml:space="preserve">2018 03 26 organizuota atliekų surinkimo akcija Kelmės savivaldybėje. Informacija apie vykdomą akciją išplatinta regioninėj spaudoj: „Bičiulis“ (2018 03 26), savivaldybės internetinėje svetainėje - </w:t>
            </w:r>
            <w:hyperlink r:id="rId18" w:history="1">
              <w:r w:rsidRPr="00D33FBF">
                <w:rPr>
                  <w:rStyle w:val="Hyperlink"/>
                  <w:rFonts w:ascii="Times New Roman" w:hAnsi="Times New Roman" w:cs="Times New Roman"/>
                </w:rPr>
                <w:t>http://www.kelme.lt/lit/Kelmes-savivaldybes-gyventoju-demesiui</w:t>
              </w:r>
            </w:hyperlink>
            <w:r w:rsidRPr="00D33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109D4192" w14:textId="4510D41A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</w:tr>
      <w:tr w:rsidR="00AE71DA" w14:paraId="11E7D2F8" w14:textId="77777777" w:rsidTr="00FE2463">
        <w:tc>
          <w:tcPr>
            <w:tcW w:w="562" w:type="dxa"/>
            <w:vAlign w:val="center"/>
          </w:tcPr>
          <w:p w14:paraId="6EC91E22" w14:textId="0595294C" w:rsidR="00AE71DA" w:rsidRPr="00D33FBF" w:rsidRDefault="00AE71DA" w:rsidP="00510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F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60" w:type="dxa"/>
            <w:vAlign w:val="center"/>
          </w:tcPr>
          <w:p w14:paraId="3495F231" w14:textId="465DFABD" w:rsidR="00AE71DA" w:rsidRPr="00D33FBF" w:rsidRDefault="00AE71DA" w:rsidP="00510C3A">
            <w:pPr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976" w:type="dxa"/>
            <w:vAlign w:val="center"/>
          </w:tcPr>
          <w:p w14:paraId="1E68EBFF" w14:textId="77777777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 xml:space="preserve">Organizuoti seminarus ir (ar) organizuoti susitikimus su gamintojais ir importuotojais  </w:t>
            </w:r>
          </w:p>
          <w:p w14:paraId="777914BE" w14:textId="3A32461E" w:rsidR="00AE71DA" w:rsidRPr="00D33FBF" w:rsidRDefault="00AE71DA" w:rsidP="00510C3A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</w:rPr>
              <w:t>(</w:t>
            </w:r>
            <w:r w:rsidRPr="00D33FBF">
              <w:rPr>
                <w:rFonts w:ascii="Times New Roman" w:hAnsi="Times New Roman" w:cs="Times New Roman"/>
                <w:i/>
              </w:rPr>
              <w:t>Netęstinė priemonė</w:t>
            </w:r>
            <w:r w:rsidRPr="00D33F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1" w:type="dxa"/>
            <w:vAlign w:val="center"/>
          </w:tcPr>
          <w:p w14:paraId="7B1DC025" w14:textId="24085594" w:rsidR="00AE71DA" w:rsidRPr="00D33FBF" w:rsidRDefault="00AE71DA" w:rsidP="00FE2463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D33FBF">
              <w:rPr>
                <w:rFonts w:ascii="Times New Roman" w:hAnsi="Times New Roman" w:cs="Times New Roman"/>
                <w:lang w:val="en-US"/>
              </w:rPr>
              <w:t xml:space="preserve">2018 03 20 organizuotas seminaras Kaune </w:t>
            </w:r>
            <w:r w:rsidRPr="00D33FBF">
              <w:rPr>
                <w:rFonts w:ascii="Times New Roman" w:hAnsi="Times New Roman" w:cs="Times New Roman"/>
              </w:rPr>
              <w:t>„Gaminių ir pakuočių tiekimo rinkai apskaita GPAIS“.</w:t>
            </w:r>
          </w:p>
        </w:tc>
        <w:tc>
          <w:tcPr>
            <w:tcW w:w="1941" w:type="dxa"/>
            <w:vAlign w:val="center"/>
          </w:tcPr>
          <w:p w14:paraId="3F6146D9" w14:textId="10D528C7" w:rsidR="00AE71DA" w:rsidRDefault="00FE2463" w:rsidP="00FE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599,24</w:t>
            </w:r>
          </w:p>
        </w:tc>
      </w:tr>
    </w:tbl>
    <w:p w14:paraId="1E901026" w14:textId="77777777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1DA" w:rsidSect="00AE71DA">
          <w:pgSz w:w="16838" w:h="11906" w:orient="landscape"/>
          <w:pgMar w:top="1134" w:right="1814" w:bottom="1134" w:left="1814" w:header="567" w:footer="567" w:gutter="0"/>
          <w:cols w:space="1296"/>
          <w:docGrid w:linePitch="360"/>
        </w:sectPr>
      </w:pPr>
    </w:p>
    <w:p w14:paraId="0388E3D4" w14:textId="5920DF4C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8E2E8" w14:textId="77777777" w:rsidR="00AE71DA" w:rsidRP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Asociacijos sutarčių, sudarytų siekiant įvykdyti įstatymuose nustatytą pareigą organizuoti alyvų atliekų tvarkymą ir(ar) dalyvauti organizuojant tokių atliekų tvarkymą savivaldybių organizuojamose komunalinių atliekų tvarkymo sistemose, sąrašas pateiktas Lentelėje Nr.3  </w:t>
      </w:r>
    </w:p>
    <w:p w14:paraId="45459C2C" w14:textId="20D61F43" w:rsidR="00AE71DA" w:rsidRPr="00AE71DA" w:rsidRDefault="00AE71DA" w:rsidP="00510C3A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71DA">
        <w:rPr>
          <w:rFonts w:ascii="Times New Roman" w:hAnsi="Times New Roman" w:cs="Times New Roman"/>
          <w:sz w:val="24"/>
          <w:szCs w:val="24"/>
        </w:rPr>
        <w:t xml:space="preserve"> Lentelė Nr.3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E71DA" w:rsidRPr="00AE71DA" w14:paraId="1E261A18" w14:textId="77777777" w:rsidTr="00AE71DA">
        <w:tc>
          <w:tcPr>
            <w:tcW w:w="9602" w:type="dxa"/>
          </w:tcPr>
          <w:p w14:paraId="1A851F2D" w14:textId="72C840D7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2018-01-15  su UAB „Žalvaris“ pasirašyta sutartis dė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>l padangų, nešiojamų baterijų (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galvaninių elementų),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 xml:space="preserve"> akumuliatorių, vid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aus degimo variklių degalų ir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(ar)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tepalų filtrų, vidaus degimo variklių oro įsiurbimo filtrų,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automobilių hidraulinių (tepalinių)amortizatorių ir alyvų atliekų kompleksinio t</w:t>
            </w:r>
            <w:r w:rsidR="00510C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arkymo.</w:t>
            </w:r>
          </w:p>
          <w:p w14:paraId="0009B700" w14:textId="77777777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2018-01-10 su Plungės rajono savivaldybės administracija</w:t>
            </w:r>
          </w:p>
          <w:p w14:paraId="0FBE3094" w14:textId="77777777" w:rsidR="00AE71DA" w:rsidRPr="00AE71D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>2018-01-17 su Šiaulių m. savivaldybės administracija</w:t>
            </w:r>
          </w:p>
          <w:p w14:paraId="3930BF42" w14:textId="581A5577" w:rsidR="00AE71DA" w:rsidRPr="00510C3A" w:rsidRDefault="00AE71DA" w:rsidP="00510C3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71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2018-02-14 su Skuodo </w:t>
            </w:r>
            <w:r w:rsidR="00191D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rajono </w:t>
            </w:r>
            <w:r w:rsidR="00510C3A">
              <w:rPr>
                <w:rFonts w:ascii="Times New Roman" w:hAnsi="Times New Roman"/>
                <w:sz w:val="24"/>
                <w:szCs w:val="24"/>
                <w:lang w:val="lt-LT"/>
              </w:rPr>
              <w:t>sa</w:t>
            </w:r>
            <w:r w:rsidR="00191D9C">
              <w:rPr>
                <w:rFonts w:ascii="Times New Roman" w:hAnsi="Times New Roman"/>
                <w:sz w:val="24"/>
                <w:szCs w:val="24"/>
                <w:lang w:val="lt-LT"/>
              </w:rPr>
              <w:t>viva</w:t>
            </w:r>
            <w:r w:rsidR="00510C3A">
              <w:rPr>
                <w:rFonts w:ascii="Times New Roman" w:hAnsi="Times New Roman"/>
                <w:sz w:val="24"/>
                <w:szCs w:val="24"/>
                <w:lang w:val="lt-LT"/>
              </w:rPr>
              <w:t>ldybės administracija</w:t>
            </w:r>
          </w:p>
        </w:tc>
      </w:tr>
    </w:tbl>
    <w:p w14:paraId="36C3C730" w14:textId="77777777" w:rsidR="00AE71DA" w:rsidRPr="00AE71DA" w:rsidRDefault="00AE71DA" w:rsidP="00510C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BD4652" w14:textId="0F1CA3B5" w:rsid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Preliminarus 2018m. I ketvirtį Asociacijos steigėjų, dalyvių ir pavedimo davėjų rinkai tiektas alyvų kiekis – 315,02 t. </w:t>
      </w:r>
    </w:p>
    <w:p w14:paraId="58C120C8" w14:textId="77777777" w:rsidR="00AE71DA" w:rsidRPr="00AE71DA" w:rsidRDefault="00AE71DA" w:rsidP="00510C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3E8D47" w14:textId="2632454F" w:rsidR="00510C3A" w:rsidRPr="00510C3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 xml:space="preserve">Preliminarus 2018m. I ketvirtį Asociacijos surinktų ir(ar) sutvarkytų Alyvų atliekų kiekis – 65 t. </w:t>
      </w:r>
    </w:p>
    <w:p w14:paraId="4F6A48E5" w14:textId="77777777" w:rsidR="00510C3A" w:rsidRDefault="00510C3A" w:rsidP="00510C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4DA7CC" w14:textId="14EFEE61" w:rsidR="00AE71D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Informacija apie 2018m. I ketvirtį Asociacijos vykdytą finansavimo schemą:</w:t>
      </w:r>
    </w:p>
    <w:p w14:paraId="5398AB85" w14:textId="4A940595" w:rsidR="00510C3A" w:rsidRPr="00510C3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1E24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6.1. Asociacijos steigėjų, narių, pavedimo davėjų įnašų, mokėtų Asociacijai už alyvų atliekų tvarkymą ir     visuomenės švietimą ir informavimą dydis eurais be PVM – 3,50 Eur be PVM už vieną LR vidaus rinkai patiektą alyvų  toną.  Asociacijos steigėjų, dalininkų ir pavedimo davėjų metinių įnašų už gaminių atliekų tvarkymo organizavimo administravimą nurodyti Lentelėje Nr.4</w:t>
      </w:r>
    </w:p>
    <w:p w14:paraId="634EE52A" w14:textId="7BC9722A" w:rsid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C58943" w14:textId="6F6DD345" w:rsidR="00AE71DA" w:rsidRPr="00AE71DA" w:rsidRDefault="00AE71DA" w:rsidP="00510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Lentelė Nr.4</w:t>
      </w:r>
    </w:p>
    <w:tbl>
      <w:tblPr>
        <w:tblW w:w="1034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AE71DA" w:rsidRPr="00AE71DA" w14:paraId="14307F3C" w14:textId="77777777" w:rsidTr="00AE71DA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14:paraId="662FBD0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Nario Gaminių atliekų tvarkymui per metus skirtų lėšų suma</w:t>
            </w:r>
          </w:p>
          <w:p w14:paraId="5073D91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14:paraId="075CF50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Metinis mokestis (be PVM) už Gaminių atliekų tvarkymo organizavimo administravimą </w:t>
            </w:r>
          </w:p>
        </w:tc>
      </w:tr>
      <w:tr w:rsidR="00AE71DA" w:rsidRPr="00AE71DA" w14:paraId="194840CE" w14:textId="77777777" w:rsidTr="00AE71DA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14:paraId="238DE00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˃</w:t>
            </w:r>
          </w:p>
        </w:tc>
        <w:tc>
          <w:tcPr>
            <w:tcW w:w="3484" w:type="dxa"/>
            <w:noWrap/>
            <w:vAlign w:val="center"/>
          </w:tcPr>
          <w:p w14:paraId="14D89ECD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≤</w:t>
            </w:r>
          </w:p>
        </w:tc>
        <w:tc>
          <w:tcPr>
            <w:tcW w:w="3524" w:type="dxa"/>
            <w:vMerge/>
            <w:noWrap/>
            <w:vAlign w:val="center"/>
          </w:tcPr>
          <w:p w14:paraId="5550D6AB" w14:textId="77777777" w:rsidR="00AE71DA" w:rsidRPr="00AE71DA" w:rsidRDefault="00AE71DA" w:rsidP="00510C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1DA" w:rsidRPr="00AE71DA" w14:paraId="6AB13E13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03EADAC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14:paraId="63D7EA1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14:paraId="6D3D7B5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70,00 EUR</w:t>
            </w:r>
          </w:p>
        </w:tc>
      </w:tr>
      <w:tr w:rsidR="00AE71DA" w:rsidRPr="00AE71DA" w14:paraId="4051C27B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2CA742C9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14:paraId="27B9D15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14:paraId="1EA1CD68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130,00 EUR</w:t>
            </w:r>
          </w:p>
        </w:tc>
      </w:tr>
      <w:tr w:rsidR="00AE71DA" w:rsidRPr="00AE71DA" w14:paraId="355EFAB0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B9ECF43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14:paraId="36820A5E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14:paraId="35D4878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190,00 EUR</w:t>
            </w:r>
          </w:p>
        </w:tc>
      </w:tr>
      <w:tr w:rsidR="00AE71DA" w:rsidRPr="00AE71DA" w14:paraId="2D665154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7C40CD4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14:paraId="572CE12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14:paraId="6FC6819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250,00 EUR</w:t>
            </w:r>
          </w:p>
        </w:tc>
      </w:tr>
      <w:tr w:rsidR="00AE71DA" w:rsidRPr="00AE71DA" w14:paraId="309BA30F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494AC47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14:paraId="546068AA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14:paraId="119C34A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430,00 EUR</w:t>
            </w:r>
          </w:p>
        </w:tc>
      </w:tr>
      <w:tr w:rsidR="00AE71DA" w:rsidRPr="00AE71DA" w14:paraId="5F8F2866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5DCB547C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14:paraId="5C74F15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14:paraId="0D5A62DB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650,00 EUR</w:t>
            </w:r>
          </w:p>
        </w:tc>
      </w:tr>
      <w:tr w:rsidR="00AE71DA" w:rsidRPr="00AE71DA" w14:paraId="33D26D2C" w14:textId="77777777" w:rsidTr="00AE71DA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20DBDC7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14:paraId="34364446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14:paraId="20E60820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990,00 EUR</w:t>
            </w:r>
          </w:p>
        </w:tc>
      </w:tr>
      <w:tr w:rsidR="00AE71DA" w:rsidRPr="00AE71DA" w14:paraId="7768EF87" w14:textId="77777777" w:rsidTr="00AE71DA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AB2F7A5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9990 EUR</w:t>
            </w:r>
          </w:p>
        </w:tc>
        <w:tc>
          <w:tcPr>
            <w:tcW w:w="3524" w:type="dxa"/>
            <w:noWrap/>
            <w:vAlign w:val="center"/>
          </w:tcPr>
          <w:p w14:paraId="2ED3336F" w14:textId="77777777" w:rsidR="00AE71DA" w:rsidRPr="00AE71DA" w:rsidRDefault="00AE71DA" w:rsidP="0051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1390,00 EUR</w:t>
            </w:r>
          </w:p>
        </w:tc>
      </w:tr>
    </w:tbl>
    <w:p w14:paraId="0FBA15D1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AB7E" w14:textId="41C7270C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Asociacijos steigėjų, dalyvių ir pavedimo davėjų įnašų, mokėtų Asociacijai dydis eurais – 1102,60  Eur. Asociacijos steigėjų, dalininkų ir pavedimo davėjų įnašo procentinė dalis, kuri bus moka</w:t>
      </w:r>
      <w:r w:rsidR="00191D9C">
        <w:rPr>
          <w:rFonts w:ascii="Times New Roman" w:hAnsi="Times New Roman" w:cs="Times New Roman"/>
          <w:sz w:val="24"/>
          <w:szCs w:val="24"/>
        </w:rPr>
        <w:t>ma už alyvų atliekų tvarkymą – 57</w:t>
      </w:r>
      <w:r w:rsidRPr="00AE71DA">
        <w:rPr>
          <w:rFonts w:ascii="Times New Roman" w:hAnsi="Times New Roman" w:cs="Times New Roman"/>
          <w:sz w:val="24"/>
          <w:szCs w:val="24"/>
        </w:rPr>
        <w:t>%.</w:t>
      </w:r>
    </w:p>
    <w:p w14:paraId="733BA69D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E82AF" w14:textId="35435D0F" w:rsidR="00510C3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6.2. Kitų (Asociacijos finansavimo schemoje nenumatytų) A</w:t>
      </w:r>
      <w:r w:rsidR="00510C3A">
        <w:rPr>
          <w:rFonts w:ascii="Times New Roman" w:hAnsi="Times New Roman" w:cs="Times New Roman"/>
          <w:sz w:val="24"/>
          <w:szCs w:val="24"/>
        </w:rPr>
        <w:t>sociacijos pajamų dydis – 0 Eur</w:t>
      </w:r>
    </w:p>
    <w:p w14:paraId="7EF95F75" w14:textId="35C5267F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lastRenderedPageBreak/>
        <w:t>6.3. Sukauptų pajamų bendra suma be PVM –1102,60 EUR.</w:t>
      </w:r>
    </w:p>
    <w:p w14:paraId="67629959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0124" w14:textId="37A9A2E0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6.4. Lėšos, skirtos alyvų atliekų tvarkymui be PVM – 630,06 Eur.</w:t>
      </w:r>
    </w:p>
    <w:p w14:paraId="01DA42F8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8A2D0" w14:textId="6EAE7CB4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6.5. Lėšos skirtos Švietimo programos vykdymui be PVM –</w:t>
      </w:r>
      <w:r w:rsidR="00510C3A">
        <w:rPr>
          <w:rFonts w:ascii="Times New Roman" w:hAnsi="Times New Roman" w:cs="Times New Roman"/>
          <w:sz w:val="24"/>
          <w:szCs w:val="24"/>
        </w:rPr>
        <w:t xml:space="preserve"> </w:t>
      </w:r>
      <w:r w:rsidR="00FE2463" w:rsidRPr="00FE2463">
        <w:rPr>
          <w:rFonts w:ascii="Times New Roman" w:hAnsi="Times New Roman" w:cs="Times New Roman"/>
          <w:sz w:val="24"/>
          <w:szCs w:val="24"/>
        </w:rPr>
        <w:t>1762,01</w:t>
      </w:r>
      <w:r w:rsidRPr="00FE2463">
        <w:rPr>
          <w:rFonts w:ascii="Times New Roman" w:hAnsi="Times New Roman" w:cs="Times New Roman"/>
          <w:sz w:val="24"/>
          <w:szCs w:val="24"/>
        </w:rPr>
        <w:t xml:space="preserve"> Eur</w:t>
      </w:r>
      <w:r w:rsidRPr="00AE71DA">
        <w:rPr>
          <w:rFonts w:ascii="Times New Roman" w:hAnsi="Times New Roman" w:cs="Times New Roman"/>
          <w:sz w:val="24"/>
          <w:szCs w:val="24"/>
        </w:rPr>
        <w:t>.</w:t>
      </w:r>
    </w:p>
    <w:p w14:paraId="7E0B85F0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ACC26" w14:textId="37BF7593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6.6. Lėšos, skirtos su alyvų atliekų tvarkymu susijusioms kitoms išlaidoms  be PVM – 0 Eur.</w:t>
      </w:r>
    </w:p>
    <w:p w14:paraId="470E532E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8553" w14:textId="03658718" w:rsid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6.7. Lėšos, skirtos Asociacijos administravimui ir darbo užmokesčiui be PVM – 5060.90 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1DA">
        <w:rPr>
          <w:rFonts w:ascii="Times New Roman" w:hAnsi="Times New Roman" w:cs="Times New Roman"/>
          <w:sz w:val="24"/>
          <w:szCs w:val="24"/>
        </w:rPr>
        <w:t>, iš jų Asociacijos administravimui be PVM – 1090,45 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1DA">
        <w:rPr>
          <w:rFonts w:ascii="Times New Roman" w:hAnsi="Times New Roman" w:cs="Times New Roman"/>
          <w:sz w:val="24"/>
          <w:szCs w:val="24"/>
        </w:rPr>
        <w:t xml:space="preserve"> ir darbo užmokesčiui be PVM –</w:t>
      </w:r>
      <w:r>
        <w:rPr>
          <w:rFonts w:ascii="Times New Roman" w:hAnsi="Times New Roman" w:cs="Times New Roman"/>
          <w:sz w:val="24"/>
          <w:szCs w:val="24"/>
        </w:rPr>
        <w:t>3970,45 Eur</w:t>
      </w:r>
      <w:r w:rsidRPr="00AE71DA">
        <w:rPr>
          <w:rFonts w:ascii="Times New Roman" w:hAnsi="Times New Roman" w:cs="Times New Roman"/>
          <w:sz w:val="24"/>
          <w:szCs w:val="24"/>
        </w:rPr>
        <w:t>.</w:t>
      </w:r>
    </w:p>
    <w:p w14:paraId="68FC540C" w14:textId="77777777" w:rsidR="00510C3A" w:rsidRPr="00AE71DA" w:rsidRDefault="00510C3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2667" w14:textId="5A6570C6" w:rsidR="00AE71DA" w:rsidRPr="00510C3A" w:rsidRDefault="00AE71DA" w:rsidP="00510C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Asociacijos steigėjų, dalyvių ir pavedimo da</w:t>
      </w:r>
      <w:r>
        <w:rPr>
          <w:rFonts w:ascii="Times New Roman" w:hAnsi="Times New Roman" w:cs="Times New Roman"/>
          <w:sz w:val="24"/>
          <w:szCs w:val="24"/>
        </w:rPr>
        <w:t>vėjų sąrašas pateiktas Lentelėje</w:t>
      </w:r>
      <w:r w:rsidRPr="00AE71DA">
        <w:rPr>
          <w:rFonts w:ascii="Times New Roman" w:hAnsi="Times New Roman" w:cs="Times New Roman"/>
          <w:sz w:val="24"/>
          <w:szCs w:val="24"/>
        </w:rPr>
        <w:t xml:space="preserve"> Nr.5.</w:t>
      </w:r>
    </w:p>
    <w:p w14:paraId="35DCFE87" w14:textId="77777777" w:rsidR="00AE71DA" w:rsidRDefault="00AE71DA" w:rsidP="00510C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EECF6" w14:textId="5FC8CFE9" w:rsidR="00AE71DA" w:rsidRPr="00AE71DA" w:rsidRDefault="00AE71DA" w:rsidP="00510C3A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E71DA">
        <w:rPr>
          <w:rFonts w:ascii="Times New Roman" w:hAnsi="Times New Roman" w:cs="Times New Roman"/>
          <w:sz w:val="24"/>
          <w:szCs w:val="24"/>
        </w:rPr>
        <w:t>Lentelė Nr.5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41"/>
        <w:gridCol w:w="1296"/>
        <w:gridCol w:w="2110"/>
        <w:gridCol w:w="1710"/>
      </w:tblGrid>
      <w:tr w:rsidR="00AE71DA" w14:paraId="01EDF7BE" w14:textId="77777777" w:rsidTr="00D92752">
        <w:tc>
          <w:tcPr>
            <w:tcW w:w="571" w:type="dxa"/>
            <w:vAlign w:val="center"/>
          </w:tcPr>
          <w:p w14:paraId="1E8DFE8B" w14:textId="59B04993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41" w:type="dxa"/>
            <w:vAlign w:val="center"/>
          </w:tcPr>
          <w:p w14:paraId="486AD743" w14:textId="5B0370BB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</w:t>
            </w:r>
          </w:p>
        </w:tc>
        <w:tc>
          <w:tcPr>
            <w:tcW w:w="1296" w:type="dxa"/>
            <w:vAlign w:val="center"/>
          </w:tcPr>
          <w:p w14:paraId="45D10B18" w14:textId="2E089817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>Įmonės kodas</w:t>
            </w:r>
          </w:p>
        </w:tc>
        <w:tc>
          <w:tcPr>
            <w:tcW w:w="2110" w:type="dxa"/>
            <w:vAlign w:val="center"/>
          </w:tcPr>
          <w:p w14:paraId="7FA364D1" w14:textId="1ABF8240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Dalyvavimo Organizacijos veikloje forma</w:t>
            </w:r>
          </w:p>
        </w:tc>
        <w:tc>
          <w:tcPr>
            <w:tcW w:w="1710" w:type="dxa"/>
            <w:vAlign w:val="center"/>
          </w:tcPr>
          <w:p w14:paraId="3A5FA29B" w14:textId="3FF48733" w:rsidR="00AE71DA" w:rsidRDefault="00AE71DA" w:rsidP="005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Gaminių atliekų, kurių tvarkymo organizavimas pavestas Organizacijai, rūšis</w:t>
            </w:r>
          </w:p>
        </w:tc>
      </w:tr>
      <w:tr w:rsidR="00AE71DA" w14:paraId="2E362BB8" w14:textId="77777777" w:rsidTr="00D92752">
        <w:tc>
          <w:tcPr>
            <w:tcW w:w="571" w:type="dxa"/>
            <w:vAlign w:val="center"/>
          </w:tcPr>
          <w:p w14:paraId="2145E8ED" w14:textId="5B259C84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14:paraId="120588B8" w14:textId="4CF24998" w:rsid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„Autojuta“</w:t>
            </w:r>
          </w:p>
        </w:tc>
        <w:tc>
          <w:tcPr>
            <w:tcW w:w="1296" w:type="dxa"/>
            <w:vAlign w:val="center"/>
          </w:tcPr>
          <w:p w14:paraId="795AC34C" w14:textId="05FE3DAA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135168464</w:t>
            </w:r>
          </w:p>
        </w:tc>
        <w:tc>
          <w:tcPr>
            <w:tcW w:w="2110" w:type="dxa"/>
            <w:vAlign w:val="center"/>
          </w:tcPr>
          <w:p w14:paraId="2A032D40" w14:textId="05905663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Steigėjas, pavedimo davėjas</w:t>
            </w:r>
          </w:p>
        </w:tc>
        <w:tc>
          <w:tcPr>
            <w:tcW w:w="1710" w:type="dxa"/>
            <w:vAlign w:val="center"/>
          </w:tcPr>
          <w:p w14:paraId="56EBC6CB" w14:textId="0D4ECD37" w:rsid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AE71DA" w14:paraId="41D0F205" w14:textId="77777777" w:rsidTr="00D92752">
        <w:tc>
          <w:tcPr>
            <w:tcW w:w="571" w:type="dxa"/>
            <w:vAlign w:val="center"/>
          </w:tcPr>
          <w:p w14:paraId="29831E40" w14:textId="07E17C9E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14:paraId="262C4BA0" w14:textId="707661DB" w:rsidR="00AE71DA" w:rsidRPr="00AE71DA" w:rsidRDefault="00AE71DA" w:rsidP="005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Jiezno UAB „Juta“</w:t>
            </w:r>
          </w:p>
        </w:tc>
        <w:tc>
          <w:tcPr>
            <w:tcW w:w="1296" w:type="dxa"/>
            <w:vAlign w:val="center"/>
          </w:tcPr>
          <w:p w14:paraId="0C5E12D1" w14:textId="08951210" w:rsidR="00AE71DA" w:rsidRPr="00AE71DA" w:rsidRDefault="00AE71DA" w:rsidP="00510C3A">
            <w:pPr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170633757</w:t>
            </w:r>
          </w:p>
        </w:tc>
        <w:tc>
          <w:tcPr>
            <w:tcW w:w="2110" w:type="dxa"/>
            <w:vAlign w:val="center"/>
          </w:tcPr>
          <w:p w14:paraId="10049FAA" w14:textId="59E29AE5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Steigėjas, pavedimo davėjas</w:t>
            </w:r>
          </w:p>
        </w:tc>
        <w:tc>
          <w:tcPr>
            <w:tcW w:w="1710" w:type="dxa"/>
            <w:vAlign w:val="center"/>
          </w:tcPr>
          <w:p w14:paraId="1C6DF807" w14:textId="655D2E0A" w:rsidR="00AE71DA" w:rsidRPr="00AE71DA" w:rsidRDefault="00AE71DA" w:rsidP="005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54EF886" w14:textId="77777777" w:rsidTr="00D92752">
        <w:tc>
          <w:tcPr>
            <w:tcW w:w="571" w:type="dxa"/>
            <w:vAlign w:val="center"/>
          </w:tcPr>
          <w:p w14:paraId="520FC116" w14:textId="6E272BA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14:paraId="416F5C9B" w14:textId="71A12802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„Baltjuta“</w:t>
            </w:r>
          </w:p>
        </w:tc>
        <w:tc>
          <w:tcPr>
            <w:tcW w:w="129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92752" w:rsidRPr="00AE71DA" w14:paraId="7246813D" w14:textId="77777777" w:rsidTr="00AE71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8D454" w14:textId="77777777" w:rsidR="00D92752" w:rsidRPr="00AE71DA" w:rsidRDefault="00D92752" w:rsidP="00D92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68408A8F" w14:textId="15D9027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164580392</w:t>
            </w:r>
          </w:p>
        </w:tc>
        <w:tc>
          <w:tcPr>
            <w:tcW w:w="2110" w:type="dxa"/>
            <w:vAlign w:val="center"/>
          </w:tcPr>
          <w:p w14:paraId="0F109181" w14:textId="41413CA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9AAB784" w14:textId="7EC13BF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3071F30" w14:textId="77777777" w:rsidTr="00D92752">
        <w:tc>
          <w:tcPr>
            <w:tcW w:w="571" w:type="dxa"/>
            <w:vAlign w:val="center"/>
          </w:tcPr>
          <w:p w14:paraId="0B31C019" w14:textId="6FC1CD6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vAlign w:val="center"/>
          </w:tcPr>
          <w:p w14:paraId="0EA340B9" w14:textId="4974056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„Vijoris“</w:t>
            </w:r>
          </w:p>
        </w:tc>
        <w:tc>
          <w:tcPr>
            <w:tcW w:w="1296" w:type="dxa"/>
            <w:vAlign w:val="center"/>
          </w:tcPr>
          <w:p w14:paraId="27F6B12E" w14:textId="03001E9B" w:rsidR="00D92752" w:rsidRPr="00AE71DA" w:rsidRDefault="00D92752" w:rsidP="00D92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133637030</w:t>
            </w:r>
          </w:p>
        </w:tc>
        <w:tc>
          <w:tcPr>
            <w:tcW w:w="2110" w:type="dxa"/>
            <w:vAlign w:val="center"/>
          </w:tcPr>
          <w:p w14:paraId="3DF7FF7D" w14:textId="36A2E02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E1126B7" w14:textId="217DE25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495AB0D" w14:textId="77777777" w:rsidTr="00D92752">
        <w:tc>
          <w:tcPr>
            <w:tcW w:w="571" w:type="dxa"/>
            <w:vAlign w:val="center"/>
          </w:tcPr>
          <w:p w14:paraId="5DE90439" w14:textId="78F1C37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vAlign w:val="center"/>
          </w:tcPr>
          <w:p w14:paraId="4F53EDAD" w14:textId="308C997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„Tikslumas XL“</w:t>
            </w:r>
          </w:p>
        </w:tc>
        <w:tc>
          <w:tcPr>
            <w:tcW w:w="1296" w:type="dxa"/>
            <w:vAlign w:val="center"/>
          </w:tcPr>
          <w:p w14:paraId="61D1E00F" w14:textId="1CE8A135" w:rsidR="00D92752" w:rsidRPr="00AE71DA" w:rsidRDefault="00D92752" w:rsidP="00D92752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302299885</w:t>
            </w:r>
          </w:p>
        </w:tc>
        <w:tc>
          <w:tcPr>
            <w:tcW w:w="2110" w:type="dxa"/>
            <w:vAlign w:val="center"/>
          </w:tcPr>
          <w:p w14:paraId="4B8D93F6" w14:textId="237D377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1722F85" w14:textId="15C56F1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568E143" w14:textId="77777777" w:rsidTr="00D92752">
        <w:tc>
          <w:tcPr>
            <w:tcW w:w="571" w:type="dxa"/>
            <w:vAlign w:val="center"/>
          </w:tcPr>
          <w:p w14:paraId="38DE8A72" w14:textId="6DE42DA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vAlign w:val="center"/>
          </w:tcPr>
          <w:p w14:paraId="4C721466" w14:textId="45280E1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„DWB Underground Technologies“</w:t>
            </w:r>
          </w:p>
        </w:tc>
        <w:tc>
          <w:tcPr>
            <w:tcW w:w="1296" w:type="dxa"/>
            <w:vAlign w:val="center"/>
          </w:tcPr>
          <w:p w14:paraId="4F8576DA" w14:textId="2CB10582" w:rsidR="00D92752" w:rsidRPr="00AE71DA" w:rsidRDefault="00D92752" w:rsidP="00D92752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124933219</w:t>
            </w:r>
          </w:p>
        </w:tc>
        <w:tc>
          <w:tcPr>
            <w:tcW w:w="2110" w:type="dxa"/>
            <w:vAlign w:val="center"/>
          </w:tcPr>
          <w:p w14:paraId="4E2D7551" w14:textId="1E2D29D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0FA8263" w14:textId="45A9E56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669E0FB" w14:textId="77777777" w:rsidTr="00D92752">
        <w:tc>
          <w:tcPr>
            <w:tcW w:w="571" w:type="dxa"/>
            <w:vAlign w:val="center"/>
          </w:tcPr>
          <w:p w14:paraId="2CF351F5" w14:textId="65B84AE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vAlign w:val="center"/>
          </w:tcPr>
          <w:p w14:paraId="0D9BEF03" w14:textId="0F317FF9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“Specagra“</w:t>
            </w:r>
          </w:p>
        </w:tc>
        <w:tc>
          <w:tcPr>
            <w:tcW w:w="1296" w:type="dxa"/>
            <w:vAlign w:val="center"/>
          </w:tcPr>
          <w:p w14:paraId="322CF2C0" w14:textId="7907329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148334968</w:t>
            </w:r>
          </w:p>
        </w:tc>
        <w:tc>
          <w:tcPr>
            <w:tcW w:w="2110" w:type="dxa"/>
            <w:vAlign w:val="center"/>
          </w:tcPr>
          <w:p w14:paraId="01696D1F" w14:textId="242DDC5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48BE8AC" w14:textId="0E6A189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9E0D6D8" w14:textId="77777777" w:rsidTr="00D92752">
        <w:tc>
          <w:tcPr>
            <w:tcW w:w="571" w:type="dxa"/>
            <w:vAlign w:val="center"/>
          </w:tcPr>
          <w:p w14:paraId="5D43515F" w14:textId="6A1DE3F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  <w:vAlign w:val="center"/>
          </w:tcPr>
          <w:p w14:paraId="7A959D46" w14:textId="6EF6915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“AM distribucijos sistema LT“</w:t>
            </w:r>
          </w:p>
        </w:tc>
        <w:tc>
          <w:tcPr>
            <w:tcW w:w="1296" w:type="dxa"/>
            <w:vAlign w:val="center"/>
          </w:tcPr>
          <w:p w14:paraId="58BF789F" w14:textId="0432DB1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301942549</w:t>
            </w:r>
          </w:p>
        </w:tc>
        <w:tc>
          <w:tcPr>
            <w:tcW w:w="2110" w:type="dxa"/>
            <w:vAlign w:val="center"/>
          </w:tcPr>
          <w:p w14:paraId="44833EB5" w14:textId="2E0B365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A098283" w14:textId="7F30FB5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851FA3E" w14:textId="77777777" w:rsidTr="00D92752">
        <w:tc>
          <w:tcPr>
            <w:tcW w:w="571" w:type="dxa"/>
            <w:vAlign w:val="center"/>
          </w:tcPr>
          <w:p w14:paraId="5C785F0C" w14:textId="17BF847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  <w:vAlign w:val="center"/>
          </w:tcPr>
          <w:p w14:paraId="10E33E8E" w14:textId="7BAD0AA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 Alytus“</w:t>
            </w:r>
          </w:p>
        </w:tc>
        <w:tc>
          <w:tcPr>
            <w:tcW w:w="1296" w:type="dxa"/>
            <w:vAlign w:val="center"/>
          </w:tcPr>
          <w:p w14:paraId="78E39657" w14:textId="387E7D6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149695665</w:t>
            </w:r>
          </w:p>
        </w:tc>
        <w:tc>
          <w:tcPr>
            <w:tcW w:w="2110" w:type="dxa"/>
            <w:vAlign w:val="center"/>
          </w:tcPr>
          <w:p w14:paraId="4E0B6FC1" w14:textId="679E0FC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7CB2B89" w14:textId="35CFBE4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5E004F2" w14:textId="77777777" w:rsidTr="00D92752">
        <w:tc>
          <w:tcPr>
            <w:tcW w:w="571" w:type="dxa"/>
            <w:vAlign w:val="center"/>
          </w:tcPr>
          <w:p w14:paraId="234D2AEE" w14:textId="2949041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vAlign w:val="center"/>
          </w:tcPr>
          <w:p w14:paraId="6274B37E" w14:textId="5F018EF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„Rimtoma“</w:t>
            </w:r>
          </w:p>
        </w:tc>
        <w:tc>
          <w:tcPr>
            <w:tcW w:w="1296" w:type="dxa"/>
            <w:vAlign w:val="center"/>
          </w:tcPr>
          <w:p w14:paraId="3216CA1B" w14:textId="59D7A90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124560250</w:t>
            </w:r>
          </w:p>
        </w:tc>
        <w:tc>
          <w:tcPr>
            <w:tcW w:w="2110" w:type="dxa"/>
            <w:vAlign w:val="center"/>
          </w:tcPr>
          <w:p w14:paraId="2F5445C7" w14:textId="417C239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F05A036" w14:textId="526E64F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362D17E" w14:textId="77777777" w:rsidTr="00D92752">
        <w:tc>
          <w:tcPr>
            <w:tcW w:w="571" w:type="dxa"/>
            <w:vAlign w:val="center"/>
          </w:tcPr>
          <w:p w14:paraId="492E3C7B" w14:textId="712E0DA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  <w:vAlign w:val="center"/>
          </w:tcPr>
          <w:p w14:paraId="0DD30DEF" w14:textId="2BE52C0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„Jubana“</w:t>
            </w:r>
          </w:p>
        </w:tc>
        <w:tc>
          <w:tcPr>
            <w:tcW w:w="1296" w:type="dxa"/>
            <w:vAlign w:val="center"/>
          </w:tcPr>
          <w:p w14:paraId="74CA35BB" w14:textId="11D67C6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266659850</w:t>
            </w:r>
          </w:p>
        </w:tc>
        <w:tc>
          <w:tcPr>
            <w:tcW w:w="2110" w:type="dxa"/>
            <w:vAlign w:val="center"/>
          </w:tcPr>
          <w:p w14:paraId="0C7C31B6" w14:textId="6C6F6B4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38BC074" w14:textId="0973B0A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E960E4F" w14:textId="77777777" w:rsidTr="00D92752">
        <w:tc>
          <w:tcPr>
            <w:tcW w:w="571" w:type="dxa"/>
            <w:vAlign w:val="center"/>
          </w:tcPr>
          <w:p w14:paraId="01622137" w14:textId="0ECE240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  <w:vAlign w:val="center"/>
          </w:tcPr>
          <w:p w14:paraId="2CA0FBA5" w14:textId="416DC84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“Aeropolis“</w:t>
            </w:r>
          </w:p>
        </w:tc>
        <w:tc>
          <w:tcPr>
            <w:tcW w:w="1296" w:type="dxa"/>
            <w:vAlign w:val="center"/>
          </w:tcPr>
          <w:p w14:paraId="36E2B96B" w14:textId="2BA80409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300023308</w:t>
            </w:r>
          </w:p>
        </w:tc>
        <w:tc>
          <w:tcPr>
            <w:tcW w:w="2110" w:type="dxa"/>
            <w:vAlign w:val="center"/>
          </w:tcPr>
          <w:p w14:paraId="32EFFFFF" w14:textId="67AF9D5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C3CABC2" w14:textId="5734FFA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95562F8" w14:textId="77777777" w:rsidTr="00D92752">
        <w:tc>
          <w:tcPr>
            <w:tcW w:w="571" w:type="dxa"/>
            <w:vAlign w:val="center"/>
          </w:tcPr>
          <w:p w14:paraId="6A3B2096" w14:textId="1548ACC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  <w:vAlign w:val="center"/>
          </w:tcPr>
          <w:p w14:paraId="795E1B84" w14:textId="02B35CB3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“Avesco Lithuania“</w:t>
            </w:r>
          </w:p>
        </w:tc>
        <w:tc>
          <w:tcPr>
            <w:tcW w:w="1296" w:type="dxa"/>
            <w:vAlign w:val="center"/>
          </w:tcPr>
          <w:p w14:paraId="2A528EEA" w14:textId="35F7FD12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111676664</w:t>
            </w:r>
          </w:p>
        </w:tc>
        <w:tc>
          <w:tcPr>
            <w:tcW w:w="2110" w:type="dxa"/>
            <w:vAlign w:val="center"/>
          </w:tcPr>
          <w:p w14:paraId="3C417981" w14:textId="05B45E4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DF232E" w14:textId="73929AB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06C57DA" w14:textId="77777777" w:rsidTr="00D92752">
        <w:tc>
          <w:tcPr>
            <w:tcW w:w="571" w:type="dxa"/>
            <w:vAlign w:val="center"/>
          </w:tcPr>
          <w:p w14:paraId="6309F465" w14:textId="2018594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  <w:vAlign w:val="center"/>
          </w:tcPr>
          <w:p w14:paraId="0FF1B43D" w14:textId="341CE7E9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“Alavina“</w:t>
            </w:r>
          </w:p>
        </w:tc>
        <w:tc>
          <w:tcPr>
            <w:tcW w:w="1296" w:type="dxa"/>
            <w:vAlign w:val="center"/>
          </w:tcPr>
          <w:p w14:paraId="469C5111" w14:textId="53F9B16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170765495</w:t>
            </w:r>
          </w:p>
        </w:tc>
        <w:tc>
          <w:tcPr>
            <w:tcW w:w="2110" w:type="dxa"/>
            <w:vAlign w:val="center"/>
          </w:tcPr>
          <w:p w14:paraId="75DEC8E6" w14:textId="2D18B65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ECE0395" w14:textId="2818A26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352AC52" w14:textId="77777777" w:rsidTr="00D92752">
        <w:tc>
          <w:tcPr>
            <w:tcW w:w="571" w:type="dxa"/>
            <w:vAlign w:val="center"/>
          </w:tcPr>
          <w:p w14:paraId="69AE1826" w14:textId="6124F71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  <w:vAlign w:val="center"/>
          </w:tcPr>
          <w:p w14:paraId="56E16895" w14:textId="5677BF8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“Tobis“</w:t>
            </w:r>
          </w:p>
        </w:tc>
        <w:tc>
          <w:tcPr>
            <w:tcW w:w="1296" w:type="dxa"/>
            <w:vAlign w:val="center"/>
          </w:tcPr>
          <w:p w14:paraId="207602DC" w14:textId="4AFAA80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152040659</w:t>
            </w:r>
          </w:p>
        </w:tc>
        <w:tc>
          <w:tcPr>
            <w:tcW w:w="2110" w:type="dxa"/>
            <w:vAlign w:val="center"/>
          </w:tcPr>
          <w:p w14:paraId="6A586685" w14:textId="0D0D118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C61E9C9" w14:textId="49661A9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2B2FF3B" w14:textId="77777777" w:rsidTr="00D92752">
        <w:tc>
          <w:tcPr>
            <w:tcW w:w="571" w:type="dxa"/>
            <w:vAlign w:val="center"/>
          </w:tcPr>
          <w:p w14:paraId="539416A8" w14:textId="62281D7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1" w:type="dxa"/>
            <w:vAlign w:val="center"/>
          </w:tcPr>
          <w:p w14:paraId="7336167A" w14:textId="11E33DE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“Fuchs Lubricants Lithuania“</w:t>
            </w:r>
          </w:p>
        </w:tc>
        <w:tc>
          <w:tcPr>
            <w:tcW w:w="1296" w:type="dxa"/>
            <w:vAlign w:val="center"/>
          </w:tcPr>
          <w:p w14:paraId="7D09324A" w14:textId="55CA3BE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303346003</w:t>
            </w:r>
          </w:p>
        </w:tc>
        <w:tc>
          <w:tcPr>
            <w:tcW w:w="2110" w:type="dxa"/>
            <w:vAlign w:val="center"/>
          </w:tcPr>
          <w:p w14:paraId="64DB3758" w14:textId="4A68F23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8E70B8D" w14:textId="37213E5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B2C8CFE" w14:textId="77777777" w:rsidTr="00D92752">
        <w:tc>
          <w:tcPr>
            <w:tcW w:w="571" w:type="dxa"/>
            <w:vAlign w:val="center"/>
          </w:tcPr>
          <w:p w14:paraId="24DCDE83" w14:textId="37FE946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1" w:type="dxa"/>
            <w:vAlign w:val="center"/>
          </w:tcPr>
          <w:p w14:paraId="4851088D" w14:textId="0E2578D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„Alagorus“</w:t>
            </w:r>
          </w:p>
        </w:tc>
        <w:tc>
          <w:tcPr>
            <w:tcW w:w="1296" w:type="dxa"/>
            <w:vAlign w:val="center"/>
          </w:tcPr>
          <w:p w14:paraId="67C1F591" w14:textId="4E9A5AB3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136000117</w:t>
            </w:r>
          </w:p>
        </w:tc>
        <w:tc>
          <w:tcPr>
            <w:tcW w:w="2110" w:type="dxa"/>
            <w:vAlign w:val="center"/>
          </w:tcPr>
          <w:p w14:paraId="16F6AE8B" w14:textId="1296698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092CF6F" w14:textId="2F5A69F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19BE5E1" w14:textId="77777777" w:rsidTr="00D92752">
        <w:tc>
          <w:tcPr>
            <w:tcW w:w="571" w:type="dxa"/>
            <w:vAlign w:val="center"/>
          </w:tcPr>
          <w:p w14:paraId="673E62B3" w14:textId="3C90F6A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  <w:vAlign w:val="center"/>
          </w:tcPr>
          <w:p w14:paraId="5F5D4C56" w14:textId="17C41F3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“Armi servisas“</w:t>
            </w:r>
          </w:p>
        </w:tc>
        <w:tc>
          <w:tcPr>
            <w:tcW w:w="1296" w:type="dxa"/>
            <w:vAlign w:val="center"/>
          </w:tcPr>
          <w:p w14:paraId="19465AE2" w14:textId="59EDDA7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141392965</w:t>
            </w:r>
          </w:p>
        </w:tc>
        <w:tc>
          <w:tcPr>
            <w:tcW w:w="2110" w:type="dxa"/>
            <w:vAlign w:val="center"/>
          </w:tcPr>
          <w:p w14:paraId="3B194933" w14:textId="14E2F98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419ECBD" w14:textId="628A570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C76842D" w14:textId="77777777" w:rsidTr="00D92752">
        <w:tc>
          <w:tcPr>
            <w:tcW w:w="571" w:type="dxa"/>
            <w:vAlign w:val="center"/>
          </w:tcPr>
          <w:p w14:paraId="1B900739" w14:textId="20537BC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  <w:vAlign w:val="center"/>
          </w:tcPr>
          <w:p w14:paraId="7F71D192" w14:textId="71269DD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“Optima13 Auto“</w:t>
            </w:r>
          </w:p>
        </w:tc>
        <w:tc>
          <w:tcPr>
            <w:tcW w:w="1296" w:type="dxa"/>
            <w:vAlign w:val="center"/>
          </w:tcPr>
          <w:p w14:paraId="4C81D343" w14:textId="71835C7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300582728</w:t>
            </w:r>
          </w:p>
        </w:tc>
        <w:tc>
          <w:tcPr>
            <w:tcW w:w="2110" w:type="dxa"/>
            <w:vAlign w:val="center"/>
          </w:tcPr>
          <w:p w14:paraId="2B9289AF" w14:textId="577EFCC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FB8B7F8" w14:textId="3DB5078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DF3F1A5" w14:textId="77777777" w:rsidTr="00D92752">
        <w:tc>
          <w:tcPr>
            <w:tcW w:w="571" w:type="dxa"/>
            <w:vAlign w:val="center"/>
          </w:tcPr>
          <w:p w14:paraId="320FCF41" w14:textId="3DC1291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1" w:type="dxa"/>
            <w:vAlign w:val="center"/>
          </w:tcPr>
          <w:p w14:paraId="238EC12A" w14:textId="2979FA6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“Autoverslas“</w:t>
            </w:r>
          </w:p>
        </w:tc>
        <w:tc>
          <w:tcPr>
            <w:tcW w:w="1296" w:type="dxa"/>
            <w:vAlign w:val="center"/>
          </w:tcPr>
          <w:p w14:paraId="369525DA" w14:textId="4788D27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121999662</w:t>
            </w:r>
          </w:p>
        </w:tc>
        <w:tc>
          <w:tcPr>
            <w:tcW w:w="2110" w:type="dxa"/>
            <w:vAlign w:val="center"/>
          </w:tcPr>
          <w:p w14:paraId="12D9DB83" w14:textId="66FEA87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AC6F6B9" w14:textId="5291045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DFCA944" w14:textId="77777777" w:rsidTr="00D92752">
        <w:tc>
          <w:tcPr>
            <w:tcW w:w="571" w:type="dxa"/>
            <w:vAlign w:val="center"/>
          </w:tcPr>
          <w:p w14:paraId="68D4589F" w14:textId="3652F58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1" w:type="dxa"/>
            <w:vAlign w:val="center"/>
          </w:tcPr>
          <w:p w14:paraId="3558BA48" w14:textId="5B697F1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“Transrifus“</w:t>
            </w:r>
          </w:p>
        </w:tc>
        <w:tc>
          <w:tcPr>
            <w:tcW w:w="1296" w:type="dxa"/>
            <w:vAlign w:val="center"/>
          </w:tcPr>
          <w:p w14:paraId="27EF32ED" w14:textId="793C778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160417519</w:t>
            </w:r>
          </w:p>
        </w:tc>
        <w:tc>
          <w:tcPr>
            <w:tcW w:w="2110" w:type="dxa"/>
            <w:vAlign w:val="center"/>
          </w:tcPr>
          <w:p w14:paraId="1E816E9D" w14:textId="1FC36E4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67D3F92" w14:textId="2769B49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CD6F0BB" w14:textId="77777777" w:rsidTr="00D92752">
        <w:tc>
          <w:tcPr>
            <w:tcW w:w="571" w:type="dxa"/>
            <w:vAlign w:val="center"/>
          </w:tcPr>
          <w:p w14:paraId="2DA3E934" w14:textId="27A14A0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1" w:type="dxa"/>
            <w:vAlign w:val="center"/>
          </w:tcPr>
          <w:p w14:paraId="04362DC9" w14:textId="2DF331E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“Oro meistrai“</w:t>
            </w:r>
          </w:p>
        </w:tc>
        <w:tc>
          <w:tcPr>
            <w:tcW w:w="1296" w:type="dxa"/>
            <w:vAlign w:val="center"/>
          </w:tcPr>
          <w:p w14:paraId="2D872CD8" w14:textId="65CDFA6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124821654</w:t>
            </w:r>
          </w:p>
        </w:tc>
        <w:tc>
          <w:tcPr>
            <w:tcW w:w="2110" w:type="dxa"/>
            <w:vAlign w:val="center"/>
          </w:tcPr>
          <w:p w14:paraId="35D0367B" w14:textId="2A0D187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FC6E8A0" w14:textId="536F6FA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03BC756" w14:textId="77777777" w:rsidTr="00D92752">
        <w:tc>
          <w:tcPr>
            <w:tcW w:w="571" w:type="dxa"/>
            <w:vAlign w:val="center"/>
          </w:tcPr>
          <w:p w14:paraId="7F8B8B2F" w14:textId="71A0D0A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1" w:type="dxa"/>
            <w:vAlign w:val="center"/>
          </w:tcPr>
          <w:p w14:paraId="2767972B" w14:textId="0A8396A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“Autoera“</w:t>
            </w:r>
          </w:p>
        </w:tc>
        <w:tc>
          <w:tcPr>
            <w:tcW w:w="1296" w:type="dxa"/>
            <w:vAlign w:val="center"/>
          </w:tcPr>
          <w:p w14:paraId="4C1F014C" w14:textId="75376B8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145415728</w:t>
            </w:r>
          </w:p>
        </w:tc>
        <w:tc>
          <w:tcPr>
            <w:tcW w:w="2110" w:type="dxa"/>
            <w:vAlign w:val="center"/>
          </w:tcPr>
          <w:p w14:paraId="5C818EAF" w14:textId="6A24E46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14BB3C0" w14:textId="245C197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7864B7D" w14:textId="77777777" w:rsidTr="00D92752">
        <w:tc>
          <w:tcPr>
            <w:tcW w:w="571" w:type="dxa"/>
            <w:vAlign w:val="center"/>
          </w:tcPr>
          <w:p w14:paraId="61EB5BCB" w14:textId="417214D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1" w:type="dxa"/>
            <w:vAlign w:val="center"/>
          </w:tcPr>
          <w:p w14:paraId="1D2D745B" w14:textId="3192BC9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“Centrako“</w:t>
            </w:r>
          </w:p>
        </w:tc>
        <w:tc>
          <w:tcPr>
            <w:tcW w:w="1296" w:type="dxa"/>
            <w:vAlign w:val="center"/>
          </w:tcPr>
          <w:p w14:paraId="73D59954" w14:textId="6559A679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134638797</w:t>
            </w:r>
          </w:p>
        </w:tc>
        <w:tc>
          <w:tcPr>
            <w:tcW w:w="2110" w:type="dxa"/>
            <w:vAlign w:val="center"/>
          </w:tcPr>
          <w:p w14:paraId="64681649" w14:textId="3B5463F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82BE895" w14:textId="2F8B1BA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1EBB954" w14:textId="77777777" w:rsidTr="00D92752">
        <w:tc>
          <w:tcPr>
            <w:tcW w:w="571" w:type="dxa"/>
            <w:vAlign w:val="center"/>
          </w:tcPr>
          <w:p w14:paraId="20FEED4E" w14:textId="5095C14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1" w:type="dxa"/>
            <w:vAlign w:val="center"/>
          </w:tcPr>
          <w:p w14:paraId="6EE29529" w14:textId="6563022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IĮ “RVS technologija“</w:t>
            </w:r>
          </w:p>
        </w:tc>
        <w:tc>
          <w:tcPr>
            <w:tcW w:w="1296" w:type="dxa"/>
            <w:vAlign w:val="center"/>
          </w:tcPr>
          <w:p w14:paraId="05813F35" w14:textId="2255657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300023475</w:t>
            </w:r>
          </w:p>
        </w:tc>
        <w:tc>
          <w:tcPr>
            <w:tcW w:w="2110" w:type="dxa"/>
            <w:vAlign w:val="center"/>
          </w:tcPr>
          <w:p w14:paraId="4A628ABA" w14:textId="41221F8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170DD6F" w14:textId="5521738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2772DFD" w14:textId="77777777" w:rsidTr="00D92752">
        <w:tc>
          <w:tcPr>
            <w:tcW w:w="571" w:type="dxa"/>
            <w:vAlign w:val="center"/>
          </w:tcPr>
          <w:p w14:paraId="47FB564B" w14:textId="1C24F72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1" w:type="dxa"/>
            <w:vAlign w:val="center"/>
          </w:tcPr>
          <w:p w14:paraId="102A5730" w14:textId="57CA3BB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“Lautra Motors“</w:t>
            </w:r>
          </w:p>
        </w:tc>
        <w:tc>
          <w:tcPr>
            <w:tcW w:w="1296" w:type="dxa"/>
            <w:vAlign w:val="center"/>
          </w:tcPr>
          <w:p w14:paraId="435F7B0B" w14:textId="0461DC1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110607882</w:t>
            </w:r>
          </w:p>
        </w:tc>
        <w:tc>
          <w:tcPr>
            <w:tcW w:w="2110" w:type="dxa"/>
            <w:vAlign w:val="center"/>
          </w:tcPr>
          <w:p w14:paraId="41002E16" w14:textId="3943F99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EF4DAB5" w14:textId="7FCB4DB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13E4C17" w14:textId="77777777" w:rsidTr="00D92752">
        <w:tc>
          <w:tcPr>
            <w:tcW w:w="571" w:type="dxa"/>
            <w:vAlign w:val="center"/>
          </w:tcPr>
          <w:p w14:paraId="523CC9B6" w14:textId="512B0AC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1" w:type="dxa"/>
            <w:vAlign w:val="center"/>
          </w:tcPr>
          <w:p w14:paraId="01132C4E" w14:textId="5A8F325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“Kredora“</w:t>
            </w:r>
          </w:p>
        </w:tc>
        <w:tc>
          <w:tcPr>
            <w:tcW w:w="1296" w:type="dxa"/>
            <w:vAlign w:val="center"/>
          </w:tcPr>
          <w:p w14:paraId="57975000" w14:textId="428ABA6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148228566</w:t>
            </w:r>
          </w:p>
        </w:tc>
        <w:tc>
          <w:tcPr>
            <w:tcW w:w="2110" w:type="dxa"/>
            <w:vAlign w:val="center"/>
          </w:tcPr>
          <w:p w14:paraId="62E4FB85" w14:textId="5F1EAF6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5921BB9" w14:textId="373AF68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358EDF2" w14:textId="77777777" w:rsidTr="00D92752">
        <w:tc>
          <w:tcPr>
            <w:tcW w:w="571" w:type="dxa"/>
            <w:vAlign w:val="center"/>
          </w:tcPr>
          <w:p w14:paraId="26B22154" w14:textId="7B4A670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1" w:type="dxa"/>
            <w:vAlign w:val="center"/>
          </w:tcPr>
          <w:p w14:paraId="1AB56DF5" w14:textId="5D51A75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“Dalmita“</w:t>
            </w:r>
          </w:p>
        </w:tc>
        <w:tc>
          <w:tcPr>
            <w:tcW w:w="1296" w:type="dxa"/>
            <w:vAlign w:val="center"/>
          </w:tcPr>
          <w:p w14:paraId="3D480CB2" w14:textId="208EA242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303266557</w:t>
            </w:r>
          </w:p>
        </w:tc>
        <w:tc>
          <w:tcPr>
            <w:tcW w:w="2110" w:type="dxa"/>
            <w:vAlign w:val="center"/>
          </w:tcPr>
          <w:p w14:paraId="101BE774" w14:textId="1AF3810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98AF801" w14:textId="0AAA25E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5E71533" w14:textId="77777777" w:rsidTr="00D92752">
        <w:tc>
          <w:tcPr>
            <w:tcW w:w="571" w:type="dxa"/>
            <w:vAlign w:val="center"/>
          </w:tcPr>
          <w:p w14:paraId="7AA7C800" w14:textId="705FBB2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1" w:type="dxa"/>
            <w:vAlign w:val="center"/>
          </w:tcPr>
          <w:p w14:paraId="11B09446" w14:textId="26984F2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“Automobilių detalės“</w:t>
            </w:r>
          </w:p>
        </w:tc>
        <w:tc>
          <w:tcPr>
            <w:tcW w:w="1296" w:type="dxa"/>
            <w:vAlign w:val="center"/>
          </w:tcPr>
          <w:p w14:paraId="3E35070A" w14:textId="3C21184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302032576</w:t>
            </w:r>
          </w:p>
        </w:tc>
        <w:tc>
          <w:tcPr>
            <w:tcW w:w="2110" w:type="dxa"/>
            <w:vAlign w:val="center"/>
          </w:tcPr>
          <w:p w14:paraId="135BDAA9" w14:textId="5CAD53D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5E03892" w14:textId="0075C56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29168A9" w14:textId="77777777" w:rsidTr="00D92752">
        <w:tc>
          <w:tcPr>
            <w:tcW w:w="571" w:type="dxa"/>
            <w:vAlign w:val="center"/>
          </w:tcPr>
          <w:p w14:paraId="3B4222C5" w14:textId="239CB7B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1" w:type="dxa"/>
            <w:vAlign w:val="center"/>
          </w:tcPr>
          <w:p w14:paraId="733CB73B" w14:textId="0F010693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“Girilis“</w:t>
            </w:r>
          </w:p>
        </w:tc>
        <w:tc>
          <w:tcPr>
            <w:tcW w:w="1296" w:type="dxa"/>
            <w:vAlign w:val="center"/>
          </w:tcPr>
          <w:p w14:paraId="7B4E4033" w14:textId="3565DE5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162576776</w:t>
            </w:r>
          </w:p>
        </w:tc>
        <w:tc>
          <w:tcPr>
            <w:tcW w:w="2110" w:type="dxa"/>
            <w:vAlign w:val="center"/>
          </w:tcPr>
          <w:p w14:paraId="0401E8C8" w14:textId="200E83A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84BE4B2" w14:textId="67DD2FF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0BA8527" w14:textId="77777777" w:rsidTr="00D92752">
        <w:tc>
          <w:tcPr>
            <w:tcW w:w="571" w:type="dxa"/>
            <w:vAlign w:val="center"/>
          </w:tcPr>
          <w:p w14:paraId="49AE806F" w14:textId="4E41BA6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1" w:type="dxa"/>
            <w:vAlign w:val="center"/>
          </w:tcPr>
          <w:p w14:paraId="46820382" w14:textId="432A577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„Acura“</w:t>
            </w:r>
          </w:p>
        </w:tc>
        <w:tc>
          <w:tcPr>
            <w:tcW w:w="1296" w:type="dxa"/>
            <w:vAlign w:val="center"/>
          </w:tcPr>
          <w:p w14:paraId="04CD5C42" w14:textId="4A6B055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123836183</w:t>
            </w:r>
          </w:p>
        </w:tc>
        <w:tc>
          <w:tcPr>
            <w:tcW w:w="2110" w:type="dxa"/>
            <w:vAlign w:val="center"/>
          </w:tcPr>
          <w:p w14:paraId="55591522" w14:textId="06B7C30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8CAC4A" w14:textId="52C1ABC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C563EDC" w14:textId="77777777" w:rsidTr="00D92752">
        <w:tc>
          <w:tcPr>
            <w:tcW w:w="571" w:type="dxa"/>
            <w:vAlign w:val="center"/>
          </w:tcPr>
          <w:p w14:paraId="311A22AB" w14:textId="4A980A9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1" w:type="dxa"/>
            <w:vAlign w:val="center"/>
          </w:tcPr>
          <w:p w14:paraId="52B0BA09" w14:textId="3811E5D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„Automalūnas“</w:t>
            </w:r>
          </w:p>
        </w:tc>
        <w:tc>
          <w:tcPr>
            <w:tcW w:w="1296" w:type="dxa"/>
            <w:vAlign w:val="center"/>
          </w:tcPr>
          <w:p w14:paraId="60DDC2C9" w14:textId="21AAC34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152767338</w:t>
            </w:r>
          </w:p>
        </w:tc>
        <w:tc>
          <w:tcPr>
            <w:tcW w:w="2110" w:type="dxa"/>
            <w:vAlign w:val="center"/>
          </w:tcPr>
          <w:p w14:paraId="368678DB" w14:textId="2F11EBF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FD7293F" w14:textId="5D95F13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AA61CF0" w14:textId="77777777" w:rsidTr="00D92752">
        <w:tc>
          <w:tcPr>
            <w:tcW w:w="571" w:type="dxa"/>
            <w:vAlign w:val="center"/>
          </w:tcPr>
          <w:p w14:paraId="61914B0D" w14:textId="45DACCD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1" w:type="dxa"/>
            <w:vAlign w:val="center"/>
          </w:tcPr>
          <w:p w14:paraId="1DF90AE4" w14:textId="609F67E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„Ecobaltic“</w:t>
            </w:r>
          </w:p>
        </w:tc>
        <w:tc>
          <w:tcPr>
            <w:tcW w:w="1296" w:type="dxa"/>
            <w:vAlign w:val="center"/>
          </w:tcPr>
          <w:p w14:paraId="76238625" w14:textId="5E627BE9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145413143</w:t>
            </w:r>
          </w:p>
        </w:tc>
        <w:tc>
          <w:tcPr>
            <w:tcW w:w="2110" w:type="dxa"/>
            <w:vAlign w:val="center"/>
          </w:tcPr>
          <w:p w14:paraId="4BDE37EC" w14:textId="033875C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7142397" w14:textId="280C49B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8C08BAB" w14:textId="77777777" w:rsidTr="00D92752">
        <w:tc>
          <w:tcPr>
            <w:tcW w:w="571" w:type="dxa"/>
            <w:vAlign w:val="center"/>
          </w:tcPr>
          <w:p w14:paraId="3395C1E2" w14:textId="75F0743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1" w:type="dxa"/>
            <w:vAlign w:val="center"/>
          </w:tcPr>
          <w:p w14:paraId="133BC429" w14:textId="2807D163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„Saločiai ir partneriai“</w:t>
            </w:r>
          </w:p>
        </w:tc>
        <w:tc>
          <w:tcPr>
            <w:tcW w:w="1296" w:type="dxa"/>
            <w:vAlign w:val="center"/>
          </w:tcPr>
          <w:p w14:paraId="76E11030" w14:textId="4EF88CC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125523244</w:t>
            </w:r>
          </w:p>
        </w:tc>
        <w:tc>
          <w:tcPr>
            <w:tcW w:w="2110" w:type="dxa"/>
            <w:vAlign w:val="center"/>
          </w:tcPr>
          <w:p w14:paraId="33370397" w14:textId="303D382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0917EF6" w14:textId="37A13C0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9D08F5E" w14:textId="77777777" w:rsidTr="00D92752">
        <w:tc>
          <w:tcPr>
            <w:tcW w:w="571" w:type="dxa"/>
            <w:vAlign w:val="center"/>
          </w:tcPr>
          <w:p w14:paraId="74A9193E" w14:textId="24A68F3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1" w:type="dxa"/>
            <w:vAlign w:val="center"/>
          </w:tcPr>
          <w:p w14:paraId="163A4787" w14:textId="6DC10F8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„Baltseta“</w:t>
            </w:r>
          </w:p>
        </w:tc>
        <w:tc>
          <w:tcPr>
            <w:tcW w:w="1296" w:type="dxa"/>
            <w:vAlign w:val="center"/>
          </w:tcPr>
          <w:p w14:paraId="54D6BE03" w14:textId="227D3F8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242129740</w:t>
            </w:r>
          </w:p>
        </w:tc>
        <w:tc>
          <w:tcPr>
            <w:tcW w:w="2110" w:type="dxa"/>
            <w:vAlign w:val="center"/>
          </w:tcPr>
          <w:p w14:paraId="4D446D3A" w14:textId="39F9F7C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1F38BD" w14:textId="45A364C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B8E84DD" w14:textId="77777777" w:rsidTr="00D92752">
        <w:tc>
          <w:tcPr>
            <w:tcW w:w="571" w:type="dxa"/>
            <w:vAlign w:val="center"/>
          </w:tcPr>
          <w:p w14:paraId="01BA75C8" w14:textId="24CFE30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1" w:type="dxa"/>
            <w:vAlign w:val="center"/>
          </w:tcPr>
          <w:p w14:paraId="69453094" w14:textId="4386DDF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„BTS Vilnius“</w:t>
            </w:r>
          </w:p>
        </w:tc>
        <w:tc>
          <w:tcPr>
            <w:tcW w:w="1296" w:type="dxa"/>
            <w:vAlign w:val="center"/>
          </w:tcPr>
          <w:p w14:paraId="1E657D14" w14:textId="27FDADF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300751441</w:t>
            </w:r>
          </w:p>
        </w:tc>
        <w:tc>
          <w:tcPr>
            <w:tcW w:w="2110" w:type="dxa"/>
            <w:vAlign w:val="center"/>
          </w:tcPr>
          <w:p w14:paraId="367C348B" w14:textId="4A0690E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5F88EE3" w14:textId="78F2AB8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DDE4632" w14:textId="77777777" w:rsidTr="00D92752">
        <w:tc>
          <w:tcPr>
            <w:tcW w:w="571" w:type="dxa"/>
            <w:vAlign w:val="center"/>
          </w:tcPr>
          <w:p w14:paraId="71358E59" w14:textId="56446A8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1" w:type="dxa"/>
            <w:vAlign w:val="center"/>
          </w:tcPr>
          <w:p w14:paraId="2EA2D442" w14:textId="2B3B827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„Šalvis“</w:t>
            </w:r>
          </w:p>
        </w:tc>
        <w:tc>
          <w:tcPr>
            <w:tcW w:w="1296" w:type="dxa"/>
            <w:vAlign w:val="center"/>
          </w:tcPr>
          <w:p w14:paraId="37B5BF6B" w14:textId="2509C0B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133108753</w:t>
            </w:r>
          </w:p>
        </w:tc>
        <w:tc>
          <w:tcPr>
            <w:tcW w:w="2110" w:type="dxa"/>
            <w:vAlign w:val="center"/>
          </w:tcPr>
          <w:p w14:paraId="527D44BC" w14:textId="0232F50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AC2CA79" w14:textId="77EE475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B99EF41" w14:textId="77777777" w:rsidTr="00D92752">
        <w:tc>
          <w:tcPr>
            <w:tcW w:w="571" w:type="dxa"/>
            <w:vAlign w:val="center"/>
          </w:tcPr>
          <w:p w14:paraId="5071148C" w14:textId="19B80D6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1" w:type="dxa"/>
            <w:vAlign w:val="center"/>
          </w:tcPr>
          <w:p w14:paraId="1D2E11E2" w14:textId="33BE3FC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“Intrac Lietuva“</w:t>
            </w:r>
          </w:p>
        </w:tc>
        <w:tc>
          <w:tcPr>
            <w:tcW w:w="1296" w:type="dxa"/>
            <w:vAlign w:val="center"/>
          </w:tcPr>
          <w:p w14:paraId="0B70C879" w14:textId="24A0AC4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111713162</w:t>
            </w:r>
          </w:p>
        </w:tc>
        <w:tc>
          <w:tcPr>
            <w:tcW w:w="2110" w:type="dxa"/>
            <w:vAlign w:val="center"/>
          </w:tcPr>
          <w:p w14:paraId="00C7745F" w14:textId="42FCE49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EC80CA4" w14:textId="7ADB8BA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7287D7A" w14:textId="77777777" w:rsidTr="00D92752">
        <w:tc>
          <w:tcPr>
            <w:tcW w:w="571" w:type="dxa"/>
            <w:vAlign w:val="center"/>
          </w:tcPr>
          <w:p w14:paraId="7E7144D9" w14:textId="44E7A12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1" w:type="dxa"/>
            <w:vAlign w:val="center"/>
          </w:tcPr>
          <w:p w14:paraId="5A6B42A0" w14:textId="3F1640C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“Motorider“</w:t>
            </w:r>
          </w:p>
        </w:tc>
        <w:tc>
          <w:tcPr>
            <w:tcW w:w="1296" w:type="dxa"/>
            <w:vAlign w:val="center"/>
          </w:tcPr>
          <w:p w14:paraId="5FE7CF76" w14:textId="53C0D87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300052338</w:t>
            </w:r>
          </w:p>
        </w:tc>
        <w:tc>
          <w:tcPr>
            <w:tcW w:w="2110" w:type="dxa"/>
            <w:vAlign w:val="center"/>
          </w:tcPr>
          <w:p w14:paraId="5B0ECBD1" w14:textId="283CCE2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1ADE49E" w14:textId="3FBCA8B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C26EF3F" w14:textId="77777777" w:rsidTr="00D92752">
        <w:tc>
          <w:tcPr>
            <w:tcW w:w="571" w:type="dxa"/>
            <w:vAlign w:val="center"/>
          </w:tcPr>
          <w:p w14:paraId="6757041A" w14:textId="051F3D5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1" w:type="dxa"/>
            <w:vAlign w:val="center"/>
          </w:tcPr>
          <w:p w14:paraId="10454E7D" w14:textId="5399D27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“Klion“</w:t>
            </w:r>
          </w:p>
        </w:tc>
        <w:tc>
          <w:tcPr>
            <w:tcW w:w="1296" w:type="dxa"/>
            <w:vAlign w:val="center"/>
          </w:tcPr>
          <w:p w14:paraId="4DE0BA3F" w14:textId="4F2B1C7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186012296</w:t>
            </w:r>
          </w:p>
        </w:tc>
        <w:tc>
          <w:tcPr>
            <w:tcW w:w="2110" w:type="dxa"/>
            <w:vAlign w:val="center"/>
          </w:tcPr>
          <w:p w14:paraId="4155DC80" w14:textId="43F075F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5F8FDA2" w14:textId="7AE9A7E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AA771A7" w14:textId="77777777" w:rsidTr="00D92752">
        <w:tc>
          <w:tcPr>
            <w:tcW w:w="571" w:type="dxa"/>
            <w:vAlign w:val="center"/>
          </w:tcPr>
          <w:p w14:paraId="6F153C36" w14:textId="1A815EC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1" w:type="dxa"/>
            <w:vAlign w:val="center"/>
          </w:tcPr>
          <w:p w14:paraId="1CB3E219" w14:textId="47BBA433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“Ivuana“</w:t>
            </w:r>
          </w:p>
        </w:tc>
        <w:tc>
          <w:tcPr>
            <w:tcW w:w="1296" w:type="dxa"/>
            <w:vAlign w:val="center"/>
          </w:tcPr>
          <w:p w14:paraId="3BF5A3F0" w14:textId="0497226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134192590</w:t>
            </w:r>
          </w:p>
        </w:tc>
        <w:tc>
          <w:tcPr>
            <w:tcW w:w="2110" w:type="dxa"/>
            <w:vAlign w:val="center"/>
          </w:tcPr>
          <w:p w14:paraId="599EF345" w14:textId="350F962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1E78A0A" w14:textId="31FFE34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F91951D" w14:textId="77777777" w:rsidTr="00D92752">
        <w:tc>
          <w:tcPr>
            <w:tcW w:w="571" w:type="dxa"/>
            <w:vAlign w:val="center"/>
          </w:tcPr>
          <w:p w14:paraId="6AE59A25" w14:textId="701E54F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1" w:type="dxa"/>
            <w:vAlign w:val="center"/>
          </w:tcPr>
          <w:p w14:paraId="05577435" w14:textId="3E5D0CE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“Baltijos technikos centras“</w:t>
            </w:r>
          </w:p>
        </w:tc>
        <w:tc>
          <w:tcPr>
            <w:tcW w:w="1296" w:type="dxa"/>
            <w:vAlign w:val="center"/>
          </w:tcPr>
          <w:p w14:paraId="0711C4FD" w14:textId="12C3EAA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300113428</w:t>
            </w:r>
          </w:p>
        </w:tc>
        <w:tc>
          <w:tcPr>
            <w:tcW w:w="2110" w:type="dxa"/>
            <w:vAlign w:val="center"/>
          </w:tcPr>
          <w:p w14:paraId="4FBEC612" w14:textId="010DFD7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64C1882A" w14:textId="10C2385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33A1ED1" w14:textId="77777777" w:rsidTr="00D92752">
        <w:tc>
          <w:tcPr>
            <w:tcW w:w="571" w:type="dxa"/>
            <w:vAlign w:val="center"/>
          </w:tcPr>
          <w:p w14:paraId="53762FA4" w14:textId="56AE123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1" w:type="dxa"/>
            <w:vAlign w:val="center"/>
          </w:tcPr>
          <w:p w14:paraId="780E7D58" w14:textId="797993B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“Domingos prekyba“</w:t>
            </w:r>
          </w:p>
        </w:tc>
        <w:tc>
          <w:tcPr>
            <w:tcW w:w="1296" w:type="dxa"/>
            <w:vAlign w:val="center"/>
          </w:tcPr>
          <w:p w14:paraId="5EEB7FD8" w14:textId="48254C3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124362368</w:t>
            </w:r>
          </w:p>
        </w:tc>
        <w:tc>
          <w:tcPr>
            <w:tcW w:w="2110" w:type="dxa"/>
            <w:vAlign w:val="center"/>
          </w:tcPr>
          <w:p w14:paraId="0B946A72" w14:textId="59EAC22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7C45D3F" w14:textId="1E277E5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DC7E140" w14:textId="77777777" w:rsidTr="00D92752">
        <w:tc>
          <w:tcPr>
            <w:tcW w:w="571" w:type="dxa"/>
            <w:vAlign w:val="center"/>
          </w:tcPr>
          <w:p w14:paraId="4886DE30" w14:textId="6EFDD8A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1" w:type="dxa"/>
            <w:vAlign w:val="center"/>
          </w:tcPr>
          <w:p w14:paraId="7906C20F" w14:textId="375DAD4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 Keturi žiedai"</w:t>
            </w:r>
          </w:p>
        </w:tc>
        <w:tc>
          <w:tcPr>
            <w:tcW w:w="1296" w:type="dxa"/>
            <w:vAlign w:val="center"/>
          </w:tcPr>
          <w:p w14:paraId="134FA580" w14:textId="1FCE163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224234070</w:t>
            </w:r>
          </w:p>
        </w:tc>
        <w:tc>
          <w:tcPr>
            <w:tcW w:w="2110" w:type="dxa"/>
            <w:vAlign w:val="center"/>
          </w:tcPr>
          <w:p w14:paraId="718CD047" w14:textId="40376BD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21F1726" w14:textId="2930D67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D1F1B54" w14:textId="77777777" w:rsidTr="00D92752">
        <w:tc>
          <w:tcPr>
            <w:tcW w:w="571" w:type="dxa"/>
            <w:vAlign w:val="center"/>
          </w:tcPr>
          <w:p w14:paraId="437C395B" w14:textId="1B6DE84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1" w:type="dxa"/>
            <w:vAlign w:val="center"/>
          </w:tcPr>
          <w:p w14:paraId="0FB12D68" w14:textId="084CBE9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„Rytvita“</w:t>
            </w:r>
          </w:p>
        </w:tc>
        <w:tc>
          <w:tcPr>
            <w:tcW w:w="1296" w:type="dxa"/>
            <w:vAlign w:val="center"/>
          </w:tcPr>
          <w:p w14:paraId="1B279DFD" w14:textId="033877A2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110600037</w:t>
            </w:r>
          </w:p>
        </w:tc>
        <w:tc>
          <w:tcPr>
            <w:tcW w:w="2110" w:type="dxa"/>
          </w:tcPr>
          <w:p w14:paraId="59E4B705" w14:textId="28522DF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4E18ED" w14:textId="73BAF5D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39B0EDE" w14:textId="77777777" w:rsidTr="00D92752">
        <w:tc>
          <w:tcPr>
            <w:tcW w:w="571" w:type="dxa"/>
            <w:vAlign w:val="center"/>
          </w:tcPr>
          <w:p w14:paraId="259405A2" w14:textId="62756CD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1" w:type="dxa"/>
            <w:vAlign w:val="center"/>
          </w:tcPr>
          <w:p w14:paraId="3AA8CBB4" w14:textId="0DE230B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„Husqvarna Lietuva“</w:t>
            </w:r>
          </w:p>
        </w:tc>
        <w:tc>
          <w:tcPr>
            <w:tcW w:w="1296" w:type="dxa"/>
            <w:vAlign w:val="center"/>
          </w:tcPr>
          <w:p w14:paraId="789B868A" w14:textId="397389F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300146848</w:t>
            </w:r>
          </w:p>
        </w:tc>
        <w:tc>
          <w:tcPr>
            <w:tcW w:w="2110" w:type="dxa"/>
            <w:vAlign w:val="center"/>
          </w:tcPr>
          <w:p w14:paraId="01854749" w14:textId="2080860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10C6567" w14:textId="7DA25DF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225066A" w14:textId="77777777" w:rsidTr="00D92752">
        <w:tc>
          <w:tcPr>
            <w:tcW w:w="571" w:type="dxa"/>
            <w:vAlign w:val="center"/>
          </w:tcPr>
          <w:p w14:paraId="2B5435AE" w14:textId="4DDE88D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1" w:type="dxa"/>
            <w:vAlign w:val="center"/>
          </w:tcPr>
          <w:p w14:paraId="589C3158" w14:textId="2C1C6E9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„Moller auto“</w:t>
            </w:r>
          </w:p>
        </w:tc>
        <w:tc>
          <w:tcPr>
            <w:tcW w:w="1296" w:type="dxa"/>
            <w:vAlign w:val="center"/>
          </w:tcPr>
          <w:p w14:paraId="7B1DF4B3" w14:textId="59CB675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110430994</w:t>
            </w:r>
          </w:p>
        </w:tc>
        <w:tc>
          <w:tcPr>
            <w:tcW w:w="2110" w:type="dxa"/>
            <w:vAlign w:val="center"/>
          </w:tcPr>
          <w:p w14:paraId="47418145" w14:textId="6B47DE8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70912DA" w14:textId="3F2FBE4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741F381" w14:textId="77777777" w:rsidTr="00D92752">
        <w:tc>
          <w:tcPr>
            <w:tcW w:w="571" w:type="dxa"/>
            <w:vAlign w:val="center"/>
          </w:tcPr>
          <w:p w14:paraId="64989FA4" w14:textId="6D358F0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1" w:type="dxa"/>
            <w:vAlign w:val="center"/>
          </w:tcPr>
          <w:p w14:paraId="4E31342A" w14:textId="3B9C3A6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„Te taškas“</w:t>
            </w:r>
          </w:p>
        </w:tc>
        <w:tc>
          <w:tcPr>
            <w:tcW w:w="1296" w:type="dxa"/>
            <w:vAlign w:val="center"/>
          </w:tcPr>
          <w:p w14:paraId="50AB0413" w14:textId="7379F15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148510245</w:t>
            </w:r>
          </w:p>
        </w:tc>
        <w:tc>
          <w:tcPr>
            <w:tcW w:w="2110" w:type="dxa"/>
            <w:vAlign w:val="center"/>
          </w:tcPr>
          <w:p w14:paraId="4BC83E6B" w14:textId="282C619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C0F6FD4" w14:textId="49A970C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6908BBB" w14:textId="77777777" w:rsidTr="00D92752">
        <w:tc>
          <w:tcPr>
            <w:tcW w:w="571" w:type="dxa"/>
            <w:vAlign w:val="center"/>
          </w:tcPr>
          <w:p w14:paraId="443D9623" w14:textId="3ABCEC5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1" w:type="dxa"/>
            <w:vAlign w:val="center"/>
          </w:tcPr>
          <w:p w14:paraId="09B59D14" w14:textId="5CB5698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„Technikos uostas“</w:t>
            </w:r>
          </w:p>
        </w:tc>
        <w:tc>
          <w:tcPr>
            <w:tcW w:w="1296" w:type="dxa"/>
            <w:vAlign w:val="center"/>
          </w:tcPr>
          <w:p w14:paraId="1757AC02" w14:textId="369F1D5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302420568</w:t>
            </w:r>
          </w:p>
        </w:tc>
        <w:tc>
          <w:tcPr>
            <w:tcW w:w="2110" w:type="dxa"/>
            <w:vAlign w:val="center"/>
          </w:tcPr>
          <w:p w14:paraId="196E94DB" w14:textId="11365C2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2515E04" w14:textId="6D79A55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EF1ACF1" w14:textId="77777777" w:rsidTr="00D92752">
        <w:tc>
          <w:tcPr>
            <w:tcW w:w="571" w:type="dxa"/>
            <w:vAlign w:val="center"/>
          </w:tcPr>
          <w:p w14:paraId="36FD2DB6" w14:textId="7CC3958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1" w:type="dxa"/>
            <w:vAlign w:val="center"/>
          </w:tcPr>
          <w:p w14:paraId="29CF6687" w14:textId="20B5422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„Skorpetas“</w:t>
            </w:r>
          </w:p>
        </w:tc>
        <w:tc>
          <w:tcPr>
            <w:tcW w:w="1296" w:type="dxa"/>
            <w:vAlign w:val="center"/>
          </w:tcPr>
          <w:p w14:paraId="149D007E" w14:textId="64B8896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302519897</w:t>
            </w:r>
          </w:p>
        </w:tc>
        <w:tc>
          <w:tcPr>
            <w:tcW w:w="2110" w:type="dxa"/>
            <w:vAlign w:val="center"/>
          </w:tcPr>
          <w:p w14:paraId="6628A522" w14:textId="167CBC3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053EE81" w14:textId="4A4E5F5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4FFC9A1A" w14:textId="77777777" w:rsidTr="00D92752">
        <w:tc>
          <w:tcPr>
            <w:tcW w:w="571" w:type="dxa"/>
            <w:vAlign w:val="center"/>
          </w:tcPr>
          <w:p w14:paraId="6FF89827" w14:textId="764D3B2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1" w:type="dxa"/>
            <w:vAlign w:val="center"/>
          </w:tcPr>
          <w:p w14:paraId="2EF212B2" w14:textId="1C6E9C2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„Sodo technika“</w:t>
            </w:r>
          </w:p>
        </w:tc>
        <w:tc>
          <w:tcPr>
            <w:tcW w:w="1296" w:type="dxa"/>
            <w:vAlign w:val="center"/>
          </w:tcPr>
          <w:p w14:paraId="17C3FA54" w14:textId="5A68471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300022619</w:t>
            </w:r>
          </w:p>
        </w:tc>
        <w:tc>
          <w:tcPr>
            <w:tcW w:w="2110" w:type="dxa"/>
            <w:vAlign w:val="center"/>
          </w:tcPr>
          <w:p w14:paraId="54671CD1" w14:textId="6D7D65B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2C94F87" w14:textId="7EB5496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D92752" w14:paraId="10B89CA9" w14:textId="77777777" w:rsidTr="00D92752">
        <w:tc>
          <w:tcPr>
            <w:tcW w:w="571" w:type="dxa"/>
            <w:vAlign w:val="center"/>
          </w:tcPr>
          <w:p w14:paraId="36B4A271" w14:textId="0BE34DF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1" w:type="dxa"/>
            <w:vAlign w:val="center"/>
          </w:tcPr>
          <w:p w14:paraId="4AC898B3" w14:textId="6B321B8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„Baltic Lube“</w:t>
            </w:r>
          </w:p>
        </w:tc>
        <w:tc>
          <w:tcPr>
            <w:tcW w:w="1296" w:type="dxa"/>
            <w:vAlign w:val="center"/>
          </w:tcPr>
          <w:p w14:paraId="0C96E817" w14:textId="7C560890" w:rsidR="00D92752" w:rsidRPr="00AE71DA" w:rsidRDefault="00D92752" w:rsidP="00D92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302487645</w:t>
            </w:r>
          </w:p>
        </w:tc>
        <w:tc>
          <w:tcPr>
            <w:tcW w:w="2110" w:type="dxa"/>
            <w:vAlign w:val="center"/>
          </w:tcPr>
          <w:p w14:paraId="145284C3" w14:textId="0B93815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CBBEE7A" w14:textId="34D49D6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D4C3D8E" w14:textId="77777777" w:rsidTr="00D92752">
        <w:tc>
          <w:tcPr>
            <w:tcW w:w="571" w:type="dxa"/>
            <w:vAlign w:val="center"/>
          </w:tcPr>
          <w:p w14:paraId="75761B77" w14:textId="2A32CDE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1" w:type="dxa"/>
            <w:vAlign w:val="center"/>
          </w:tcPr>
          <w:p w14:paraId="4F08936C" w14:textId="2789E41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„Flixauto“</w:t>
            </w:r>
          </w:p>
        </w:tc>
        <w:tc>
          <w:tcPr>
            <w:tcW w:w="1296" w:type="dxa"/>
            <w:vAlign w:val="center"/>
          </w:tcPr>
          <w:p w14:paraId="170C855B" w14:textId="700075D6" w:rsidR="00D92752" w:rsidRPr="00AE71DA" w:rsidRDefault="00D92752" w:rsidP="00D92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302530915</w:t>
            </w:r>
          </w:p>
        </w:tc>
        <w:tc>
          <w:tcPr>
            <w:tcW w:w="2110" w:type="dxa"/>
            <w:vAlign w:val="center"/>
          </w:tcPr>
          <w:p w14:paraId="5664B5D8" w14:textId="5CB57C0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0A10BBD" w14:textId="3963873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E753FB1" w14:textId="77777777" w:rsidTr="00D92752">
        <w:tc>
          <w:tcPr>
            <w:tcW w:w="571" w:type="dxa"/>
            <w:vAlign w:val="center"/>
          </w:tcPr>
          <w:p w14:paraId="5715AA98" w14:textId="7A10FFB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1" w:type="dxa"/>
            <w:vAlign w:val="center"/>
          </w:tcPr>
          <w:p w14:paraId="753E67B3" w14:textId="0C84BE7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„Dagas“</w:t>
            </w:r>
          </w:p>
        </w:tc>
        <w:tc>
          <w:tcPr>
            <w:tcW w:w="1296" w:type="dxa"/>
            <w:vAlign w:val="center"/>
          </w:tcPr>
          <w:p w14:paraId="761D401A" w14:textId="5B8CA73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133562656</w:t>
            </w:r>
          </w:p>
        </w:tc>
        <w:tc>
          <w:tcPr>
            <w:tcW w:w="2110" w:type="dxa"/>
            <w:vAlign w:val="center"/>
          </w:tcPr>
          <w:p w14:paraId="5B310BDF" w14:textId="3DF8A33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3A14F8B" w14:textId="069AE0A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05F512F" w14:textId="77777777" w:rsidTr="00D92752">
        <w:tc>
          <w:tcPr>
            <w:tcW w:w="571" w:type="dxa"/>
            <w:vAlign w:val="center"/>
          </w:tcPr>
          <w:p w14:paraId="1B12579B" w14:textId="792ED43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41" w:type="dxa"/>
            <w:vAlign w:val="center"/>
          </w:tcPr>
          <w:p w14:paraId="29B7A64F" w14:textId="083F70B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„Dotnuva baltic“</w:t>
            </w:r>
          </w:p>
        </w:tc>
        <w:tc>
          <w:tcPr>
            <w:tcW w:w="1296" w:type="dxa"/>
            <w:vAlign w:val="center"/>
          </w:tcPr>
          <w:p w14:paraId="0573E5BE" w14:textId="04D4909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261415970</w:t>
            </w:r>
          </w:p>
        </w:tc>
        <w:tc>
          <w:tcPr>
            <w:tcW w:w="2110" w:type="dxa"/>
            <w:vAlign w:val="center"/>
          </w:tcPr>
          <w:p w14:paraId="4A41509C" w14:textId="69BC0F2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6BE5F6A" w14:textId="6E9F2A2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D92752" w14:paraId="4EA80377" w14:textId="77777777" w:rsidTr="00D92752">
        <w:tc>
          <w:tcPr>
            <w:tcW w:w="571" w:type="dxa"/>
            <w:vAlign w:val="center"/>
          </w:tcPr>
          <w:p w14:paraId="5CC9474B" w14:textId="148F250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41" w:type="dxa"/>
            <w:vAlign w:val="center"/>
          </w:tcPr>
          <w:p w14:paraId="30C0FBDD" w14:textId="0AF781B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„Alterna auto“</w:t>
            </w:r>
          </w:p>
        </w:tc>
        <w:tc>
          <w:tcPr>
            <w:tcW w:w="1296" w:type="dxa"/>
            <w:vAlign w:val="center"/>
          </w:tcPr>
          <w:p w14:paraId="768B0B2C" w14:textId="5438B820" w:rsidR="00D92752" w:rsidRPr="00AE71DA" w:rsidRDefault="00D92752" w:rsidP="00D92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300138926</w:t>
            </w:r>
          </w:p>
        </w:tc>
        <w:tc>
          <w:tcPr>
            <w:tcW w:w="2110" w:type="dxa"/>
            <w:vAlign w:val="center"/>
          </w:tcPr>
          <w:p w14:paraId="4F389889" w14:textId="1EFC919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49409BDB" w14:textId="5A6B4D1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 xml:space="preserve">Alyva </w:t>
            </w:r>
          </w:p>
        </w:tc>
      </w:tr>
      <w:tr w:rsidR="00D92752" w14:paraId="62588C93" w14:textId="77777777" w:rsidTr="00D92752">
        <w:tc>
          <w:tcPr>
            <w:tcW w:w="571" w:type="dxa"/>
            <w:vAlign w:val="center"/>
          </w:tcPr>
          <w:p w14:paraId="7956E57B" w14:textId="528B830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1" w:type="dxa"/>
            <w:vAlign w:val="center"/>
          </w:tcPr>
          <w:p w14:paraId="15AE8BE2" w14:textId="305A161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„Motoshop“</w:t>
            </w:r>
          </w:p>
        </w:tc>
        <w:tc>
          <w:tcPr>
            <w:tcW w:w="1296" w:type="dxa"/>
            <w:vAlign w:val="center"/>
          </w:tcPr>
          <w:p w14:paraId="64391BAA" w14:textId="0B0D4DD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300590963</w:t>
            </w:r>
          </w:p>
        </w:tc>
        <w:tc>
          <w:tcPr>
            <w:tcW w:w="2110" w:type="dxa"/>
            <w:vAlign w:val="center"/>
          </w:tcPr>
          <w:p w14:paraId="7DE73C4B" w14:textId="186FE56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B010CE6" w14:textId="17C0986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18D766F" w14:textId="77777777" w:rsidTr="00D92752">
        <w:tc>
          <w:tcPr>
            <w:tcW w:w="571" w:type="dxa"/>
            <w:vAlign w:val="center"/>
          </w:tcPr>
          <w:p w14:paraId="43D456C8" w14:textId="4D2ECAC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41" w:type="dxa"/>
            <w:vAlign w:val="center"/>
          </w:tcPr>
          <w:p w14:paraId="44121DE8" w14:textId="57EDA89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„Šiaulių skortepas“</w:t>
            </w:r>
          </w:p>
        </w:tc>
        <w:tc>
          <w:tcPr>
            <w:tcW w:w="1296" w:type="dxa"/>
            <w:vAlign w:val="center"/>
          </w:tcPr>
          <w:p w14:paraId="061232AA" w14:textId="53699E7E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304418377</w:t>
            </w:r>
          </w:p>
        </w:tc>
        <w:tc>
          <w:tcPr>
            <w:tcW w:w="2110" w:type="dxa"/>
            <w:vAlign w:val="center"/>
          </w:tcPr>
          <w:p w14:paraId="032E4E05" w14:textId="15F2285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273DA61" w14:textId="06030A1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A9D657B" w14:textId="77777777" w:rsidTr="00D92752">
        <w:tc>
          <w:tcPr>
            <w:tcW w:w="571" w:type="dxa"/>
            <w:vAlign w:val="center"/>
          </w:tcPr>
          <w:p w14:paraId="362F2D5D" w14:textId="172644A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1" w:type="dxa"/>
            <w:vAlign w:val="center"/>
          </w:tcPr>
          <w:p w14:paraId="4AEC29F8" w14:textId="7415F90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MB „Protekus“</w:t>
            </w:r>
          </w:p>
        </w:tc>
        <w:tc>
          <w:tcPr>
            <w:tcW w:w="1296" w:type="dxa"/>
            <w:vAlign w:val="center"/>
          </w:tcPr>
          <w:p w14:paraId="6112D91F" w14:textId="09FE970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304501022</w:t>
            </w:r>
          </w:p>
        </w:tc>
        <w:tc>
          <w:tcPr>
            <w:tcW w:w="2110" w:type="dxa"/>
            <w:vAlign w:val="center"/>
          </w:tcPr>
          <w:p w14:paraId="2B2065C9" w14:textId="06F39A5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14ED9C99" w14:textId="4A73DB8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D654DE6" w14:textId="77777777" w:rsidTr="00D92752">
        <w:tc>
          <w:tcPr>
            <w:tcW w:w="571" w:type="dxa"/>
            <w:vAlign w:val="center"/>
          </w:tcPr>
          <w:p w14:paraId="1DD5A728" w14:textId="3225A1E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1" w:type="dxa"/>
            <w:vAlign w:val="center"/>
          </w:tcPr>
          <w:p w14:paraId="287A737D" w14:textId="34FF3C0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„Kia auto“</w:t>
            </w:r>
          </w:p>
        </w:tc>
        <w:tc>
          <w:tcPr>
            <w:tcW w:w="1296" w:type="dxa"/>
            <w:vAlign w:val="center"/>
          </w:tcPr>
          <w:p w14:paraId="7CAD4099" w14:textId="3EAFC8BE" w:rsidR="00D92752" w:rsidRPr="00AE71DA" w:rsidRDefault="00D92752" w:rsidP="00D92752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111665269</w:t>
            </w:r>
          </w:p>
        </w:tc>
        <w:tc>
          <w:tcPr>
            <w:tcW w:w="2110" w:type="dxa"/>
            <w:vAlign w:val="center"/>
          </w:tcPr>
          <w:p w14:paraId="1D9424A5" w14:textId="78B4EAD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574E998B" w14:textId="4FA19DA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DECA871" w14:textId="77777777" w:rsidTr="00D92752">
        <w:tc>
          <w:tcPr>
            <w:tcW w:w="571" w:type="dxa"/>
            <w:vAlign w:val="center"/>
          </w:tcPr>
          <w:p w14:paraId="1CE1B0C1" w14:textId="68BFDFF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41" w:type="dxa"/>
            <w:vAlign w:val="center"/>
          </w:tcPr>
          <w:p w14:paraId="1946A2C6" w14:textId="7A94E58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„Klasera“</w:t>
            </w:r>
          </w:p>
        </w:tc>
        <w:tc>
          <w:tcPr>
            <w:tcW w:w="1296" w:type="dxa"/>
            <w:vAlign w:val="center"/>
          </w:tcPr>
          <w:p w14:paraId="45DF446B" w14:textId="3D367A2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140544498</w:t>
            </w:r>
          </w:p>
        </w:tc>
        <w:tc>
          <w:tcPr>
            <w:tcW w:w="2110" w:type="dxa"/>
            <w:vAlign w:val="center"/>
          </w:tcPr>
          <w:p w14:paraId="2150A972" w14:textId="6DFA269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E813575" w14:textId="30A6DCE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3D293AD" w14:textId="77777777" w:rsidTr="00D92752">
        <w:tc>
          <w:tcPr>
            <w:tcW w:w="571" w:type="dxa"/>
            <w:vAlign w:val="center"/>
          </w:tcPr>
          <w:p w14:paraId="1A0FA35E" w14:textId="240025E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41" w:type="dxa"/>
            <w:vAlign w:val="center"/>
          </w:tcPr>
          <w:p w14:paraId="64FB0DA9" w14:textId="509F86AD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„Jma Šiauliai“</w:t>
            </w:r>
          </w:p>
        </w:tc>
        <w:tc>
          <w:tcPr>
            <w:tcW w:w="1296" w:type="dxa"/>
            <w:vAlign w:val="center"/>
          </w:tcPr>
          <w:p w14:paraId="0E47F54C" w14:textId="12FE8360" w:rsidR="00D92752" w:rsidRPr="00AE71DA" w:rsidRDefault="00D92752" w:rsidP="00D92752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302298064</w:t>
            </w:r>
          </w:p>
        </w:tc>
        <w:tc>
          <w:tcPr>
            <w:tcW w:w="2110" w:type="dxa"/>
            <w:vAlign w:val="center"/>
          </w:tcPr>
          <w:p w14:paraId="799A2379" w14:textId="4902BC4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94FC202" w14:textId="08FD2DA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A8EED02" w14:textId="77777777" w:rsidTr="00D92752">
        <w:tc>
          <w:tcPr>
            <w:tcW w:w="571" w:type="dxa"/>
            <w:vAlign w:val="center"/>
          </w:tcPr>
          <w:p w14:paraId="1E22E7B1" w14:textId="34B9FB1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41" w:type="dxa"/>
            <w:vAlign w:val="center"/>
          </w:tcPr>
          <w:p w14:paraId="3C1F332A" w14:textId="57B54D3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„Igtisos paslaugos“</w:t>
            </w:r>
          </w:p>
        </w:tc>
        <w:tc>
          <w:tcPr>
            <w:tcW w:w="1296" w:type="dxa"/>
            <w:vAlign w:val="center"/>
          </w:tcPr>
          <w:p w14:paraId="13FA9F23" w14:textId="615FB5D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301675548</w:t>
            </w:r>
          </w:p>
        </w:tc>
        <w:tc>
          <w:tcPr>
            <w:tcW w:w="2110" w:type="dxa"/>
            <w:vAlign w:val="center"/>
          </w:tcPr>
          <w:p w14:paraId="10B7C321" w14:textId="2FD076F7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74C5926A" w14:textId="6B70A47D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B041709" w14:textId="77777777" w:rsidTr="00D92752">
        <w:tc>
          <w:tcPr>
            <w:tcW w:w="571" w:type="dxa"/>
            <w:vAlign w:val="center"/>
          </w:tcPr>
          <w:p w14:paraId="0563588B" w14:textId="5DE2465E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41" w:type="dxa"/>
            <w:vAlign w:val="center"/>
          </w:tcPr>
          <w:p w14:paraId="4F488D45" w14:textId="0DD1A74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„TS centras“</w:t>
            </w:r>
          </w:p>
        </w:tc>
        <w:tc>
          <w:tcPr>
            <w:tcW w:w="1296" w:type="dxa"/>
            <w:vAlign w:val="center"/>
          </w:tcPr>
          <w:p w14:paraId="2D607E2D" w14:textId="3F0BC83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302306511</w:t>
            </w:r>
          </w:p>
        </w:tc>
        <w:tc>
          <w:tcPr>
            <w:tcW w:w="2110" w:type="dxa"/>
            <w:vAlign w:val="center"/>
          </w:tcPr>
          <w:p w14:paraId="69D547EE" w14:textId="420D4D0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36356F85" w14:textId="1352192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3A28F3C" w14:textId="77777777" w:rsidTr="00D92752">
        <w:tc>
          <w:tcPr>
            <w:tcW w:w="571" w:type="dxa"/>
            <w:vAlign w:val="center"/>
          </w:tcPr>
          <w:p w14:paraId="7199FFAE" w14:textId="4CB27A0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1" w:type="dxa"/>
            <w:vAlign w:val="center"/>
          </w:tcPr>
          <w:p w14:paraId="3BF2A867" w14:textId="0FA69BB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„Avėdra“</w:t>
            </w:r>
          </w:p>
        </w:tc>
        <w:tc>
          <w:tcPr>
            <w:tcW w:w="1296" w:type="dxa"/>
            <w:vAlign w:val="center"/>
          </w:tcPr>
          <w:p w14:paraId="67334A5D" w14:textId="05B0897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122640954</w:t>
            </w:r>
          </w:p>
        </w:tc>
        <w:tc>
          <w:tcPr>
            <w:tcW w:w="2110" w:type="dxa"/>
            <w:vAlign w:val="center"/>
          </w:tcPr>
          <w:p w14:paraId="35B8AE8C" w14:textId="609710E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090D05C2" w14:textId="1E6FF98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AF09951" w14:textId="77777777" w:rsidTr="00D92752">
        <w:tc>
          <w:tcPr>
            <w:tcW w:w="571" w:type="dxa"/>
            <w:vAlign w:val="center"/>
          </w:tcPr>
          <w:p w14:paraId="4E44E8CF" w14:textId="75FF943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41" w:type="dxa"/>
            <w:vAlign w:val="center"/>
          </w:tcPr>
          <w:p w14:paraId="44A4247E" w14:textId="6BE0759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„Vilnaus Dagris“</w:t>
            </w:r>
          </w:p>
        </w:tc>
        <w:tc>
          <w:tcPr>
            <w:tcW w:w="1296" w:type="dxa"/>
            <w:vAlign w:val="center"/>
          </w:tcPr>
          <w:p w14:paraId="6818C0B3" w14:textId="4A5E7FEA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303342866</w:t>
            </w:r>
          </w:p>
        </w:tc>
        <w:tc>
          <w:tcPr>
            <w:tcW w:w="2110" w:type="dxa"/>
          </w:tcPr>
          <w:p w14:paraId="18A58572" w14:textId="265E1C7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  <w:vAlign w:val="center"/>
          </w:tcPr>
          <w:p w14:paraId="20FD27E7" w14:textId="0376964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8937F7F" w14:textId="77777777" w:rsidTr="00D92752">
        <w:tc>
          <w:tcPr>
            <w:tcW w:w="571" w:type="dxa"/>
            <w:vAlign w:val="center"/>
          </w:tcPr>
          <w:p w14:paraId="63AA4F6A" w14:textId="68E5D4A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41" w:type="dxa"/>
            <w:vAlign w:val="center"/>
          </w:tcPr>
          <w:p w14:paraId="17B573D8" w14:textId="051D415C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„Kauno skuba“</w:t>
            </w:r>
          </w:p>
        </w:tc>
        <w:tc>
          <w:tcPr>
            <w:tcW w:w="1296" w:type="dxa"/>
            <w:vAlign w:val="center"/>
          </w:tcPr>
          <w:p w14:paraId="2729F33F" w14:textId="4E610DD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135067629</w:t>
            </w:r>
          </w:p>
        </w:tc>
        <w:tc>
          <w:tcPr>
            <w:tcW w:w="2110" w:type="dxa"/>
          </w:tcPr>
          <w:p w14:paraId="0F658032" w14:textId="7C5C930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43F3BC81" w14:textId="0682181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0F63A3BB" w14:textId="77777777" w:rsidTr="00D92752">
        <w:tc>
          <w:tcPr>
            <w:tcW w:w="571" w:type="dxa"/>
            <w:vAlign w:val="center"/>
          </w:tcPr>
          <w:p w14:paraId="2F7F98A0" w14:textId="541AE57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41" w:type="dxa"/>
            <w:vAlign w:val="center"/>
          </w:tcPr>
          <w:p w14:paraId="4D0EF170" w14:textId="44A80C8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 „Lubris“</w:t>
            </w:r>
          </w:p>
        </w:tc>
        <w:tc>
          <w:tcPr>
            <w:tcW w:w="1296" w:type="dxa"/>
            <w:vAlign w:val="center"/>
          </w:tcPr>
          <w:p w14:paraId="5151422F" w14:textId="7DF6ACC7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304092885</w:t>
            </w:r>
          </w:p>
        </w:tc>
        <w:tc>
          <w:tcPr>
            <w:tcW w:w="2110" w:type="dxa"/>
          </w:tcPr>
          <w:p w14:paraId="3564DF83" w14:textId="7B4F3E8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79DF87A4" w14:textId="2A1EEB82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BFFE778" w14:textId="77777777" w:rsidTr="00D92752">
        <w:tc>
          <w:tcPr>
            <w:tcW w:w="571" w:type="dxa"/>
            <w:vAlign w:val="center"/>
          </w:tcPr>
          <w:p w14:paraId="3DD1A2EF" w14:textId="2CF8FDC3" w:rsidR="00D92752" w:rsidRPr="00D92752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941" w:type="dxa"/>
            <w:vAlign w:val="center"/>
          </w:tcPr>
          <w:p w14:paraId="2E6489E9" w14:textId="47FC5B50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UAB“Autoaibė“</w:t>
            </w:r>
          </w:p>
        </w:tc>
        <w:tc>
          <w:tcPr>
            <w:tcW w:w="1296" w:type="dxa"/>
            <w:vAlign w:val="center"/>
          </w:tcPr>
          <w:p w14:paraId="620B7660" w14:textId="3747D84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141214083</w:t>
            </w:r>
          </w:p>
        </w:tc>
        <w:tc>
          <w:tcPr>
            <w:tcW w:w="2110" w:type="dxa"/>
          </w:tcPr>
          <w:p w14:paraId="6CC92CB2" w14:textId="5A407820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7CC4911C" w14:textId="764D522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44C167A" w14:textId="77777777" w:rsidTr="00D92752">
        <w:tc>
          <w:tcPr>
            <w:tcW w:w="571" w:type="dxa"/>
            <w:vAlign w:val="center"/>
          </w:tcPr>
          <w:p w14:paraId="7DC2923B" w14:textId="55CBF12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1" w:type="dxa"/>
            <w:vAlign w:val="center"/>
          </w:tcPr>
          <w:p w14:paraId="2C70E5C2" w14:textId="188F4BE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UAB“Latakko“</w:t>
            </w:r>
          </w:p>
        </w:tc>
        <w:tc>
          <w:tcPr>
            <w:tcW w:w="1296" w:type="dxa"/>
            <w:vAlign w:val="center"/>
          </w:tcPr>
          <w:p w14:paraId="022B14ED" w14:textId="4C5FD21B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302531472</w:t>
            </w:r>
          </w:p>
        </w:tc>
        <w:tc>
          <w:tcPr>
            <w:tcW w:w="2110" w:type="dxa"/>
          </w:tcPr>
          <w:p w14:paraId="49CE8C95" w14:textId="130C32F3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13F40AB9" w14:textId="560B3F4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5BE9361" w14:textId="77777777" w:rsidTr="00D92752">
        <w:tc>
          <w:tcPr>
            <w:tcW w:w="571" w:type="dxa"/>
            <w:vAlign w:val="center"/>
          </w:tcPr>
          <w:p w14:paraId="7C5608B6" w14:textId="0EC8FC39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41" w:type="dxa"/>
            <w:vAlign w:val="center"/>
          </w:tcPr>
          <w:p w14:paraId="0B992ACD" w14:textId="017C50E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UAB“Maksauto“</w:t>
            </w:r>
          </w:p>
        </w:tc>
        <w:tc>
          <w:tcPr>
            <w:tcW w:w="1296" w:type="dxa"/>
            <w:vAlign w:val="center"/>
          </w:tcPr>
          <w:p w14:paraId="0E0BB78B" w14:textId="1937D8F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134061769</w:t>
            </w:r>
          </w:p>
        </w:tc>
        <w:tc>
          <w:tcPr>
            <w:tcW w:w="2110" w:type="dxa"/>
          </w:tcPr>
          <w:p w14:paraId="728D0465" w14:textId="0E8ABCD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26EE79AC" w14:textId="7B7C66C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6803F6FE" w14:textId="77777777" w:rsidTr="00D92752">
        <w:tc>
          <w:tcPr>
            <w:tcW w:w="571" w:type="dxa"/>
            <w:vAlign w:val="center"/>
          </w:tcPr>
          <w:p w14:paraId="012A6A11" w14:textId="595CBE5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41" w:type="dxa"/>
            <w:vAlign w:val="center"/>
          </w:tcPr>
          <w:p w14:paraId="5333C8B2" w14:textId="30BAE788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UAB“Mbauto group“</w:t>
            </w:r>
          </w:p>
        </w:tc>
        <w:tc>
          <w:tcPr>
            <w:tcW w:w="1296" w:type="dxa"/>
            <w:vAlign w:val="center"/>
          </w:tcPr>
          <w:p w14:paraId="04A72930" w14:textId="0D511491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302717092</w:t>
            </w:r>
          </w:p>
        </w:tc>
        <w:tc>
          <w:tcPr>
            <w:tcW w:w="2110" w:type="dxa"/>
          </w:tcPr>
          <w:p w14:paraId="1BE3D12F" w14:textId="7A8EAF1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0DDCBB23" w14:textId="4EDF7924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28845C64" w14:textId="77777777" w:rsidTr="00D92752">
        <w:tc>
          <w:tcPr>
            <w:tcW w:w="571" w:type="dxa"/>
            <w:vAlign w:val="bottom"/>
          </w:tcPr>
          <w:p w14:paraId="44F263DB" w14:textId="2BEA97A1" w:rsidR="00D92752" w:rsidRPr="00D92752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41" w:type="dxa"/>
            <w:vAlign w:val="bottom"/>
          </w:tcPr>
          <w:p w14:paraId="21EDAFE3" w14:textId="7C32EAC1" w:rsidR="00D92752" w:rsidRPr="00D92752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„Technikos meistrai“</w:t>
            </w:r>
          </w:p>
        </w:tc>
        <w:tc>
          <w:tcPr>
            <w:tcW w:w="1296" w:type="dxa"/>
            <w:vAlign w:val="center"/>
          </w:tcPr>
          <w:p w14:paraId="36815D73" w14:textId="7CB5DE9F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126346843</w:t>
            </w:r>
          </w:p>
        </w:tc>
        <w:tc>
          <w:tcPr>
            <w:tcW w:w="2110" w:type="dxa"/>
          </w:tcPr>
          <w:p w14:paraId="1BEAD148" w14:textId="0DEA695B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1A6B7C18" w14:textId="74D88F2A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764542B1" w14:textId="77777777" w:rsidTr="00D92752">
        <w:tc>
          <w:tcPr>
            <w:tcW w:w="571" w:type="dxa"/>
            <w:vAlign w:val="bottom"/>
          </w:tcPr>
          <w:p w14:paraId="721E6FD1" w14:textId="73DC6525" w:rsidR="00D92752" w:rsidRPr="00D92752" w:rsidRDefault="00D92752" w:rsidP="00D92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3941" w:type="dxa"/>
            <w:vAlign w:val="center"/>
          </w:tcPr>
          <w:p w14:paraId="14B48AE8" w14:textId="75734C0D" w:rsidR="00D92752" w:rsidRPr="00D92752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„Tepimo meistrai“</w:t>
            </w:r>
          </w:p>
        </w:tc>
        <w:tc>
          <w:tcPr>
            <w:tcW w:w="1296" w:type="dxa"/>
            <w:vAlign w:val="center"/>
          </w:tcPr>
          <w:p w14:paraId="6D41A1FF" w14:textId="7ACB5A3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303915376</w:t>
            </w:r>
          </w:p>
        </w:tc>
        <w:tc>
          <w:tcPr>
            <w:tcW w:w="2110" w:type="dxa"/>
          </w:tcPr>
          <w:p w14:paraId="09F0AAED" w14:textId="32F9268F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70DA002A" w14:textId="1B490FCC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5639D74E" w14:textId="77777777" w:rsidTr="00D92752">
        <w:tc>
          <w:tcPr>
            <w:tcW w:w="571" w:type="dxa"/>
            <w:vAlign w:val="bottom"/>
          </w:tcPr>
          <w:p w14:paraId="014E8360" w14:textId="3BF6B555" w:rsidR="00D92752" w:rsidRPr="00D92752" w:rsidRDefault="00D92752" w:rsidP="00D92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3941" w:type="dxa"/>
            <w:vAlign w:val="center"/>
          </w:tcPr>
          <w:p w14:paraId="3C12BD29" w14:textId="2B457F0F" w:rsidR="00D92752" w:rsidRPr="00D92752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„Termikas“</w:t>
            </w:r>
          </w:p>
        </w:tc>
        <w:tc>
          <w:tcPr>
            <w:tcW w:w="1296" w:type="dxa"/>
            <w:vAlign w:val="center"/>
          </w:tcPr>
          <w:p w14:paraId="35EFAC15" w14:textId="3D262B85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170634859</w:t>
            </w:r>
          </w:p>
        </w:tc>
        <w:tc>
          <w:tcPr>
            <w:tcW w:w="2110" w:type="dxa"/>
          </w:tcPr>
          <w:p w14:paraId="46A96CEF" w14:textId="5CEFC266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6CC4D55A" w14:textId="7501B338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3A4818B9" w14:textId="77777777" w:rsidTr="00D92752">
        <w:tc>
          <w:tcPr>
            <w:tcW w:w="571" w:type="dxa"/>
            <w:vAlign w:val="bottom"/>
          </w:tcPr>
          <w:p w14:paraId="4A0EA389" w14:textId="45CAA5F7" w:rsidR="00D92752" w:rsidRPr="00D92752" w:rsidRDefault="00D92752" w:rsidP="00D92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3941" w:type="dxa"/>
            <w:vAlign w:val="center"/>
          </w:tcPr>
          <w:p w14:paraId="2EA4AAD1" w14:textId="765D7F42" w:rsidR="00D92752" w:rsidRPr="00D92752" w:rsidRDefault="00D92752" w:rsidP="00D92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2752">
              <w:rPr>
                <w:rFonts w:ascii="Times New Roman" w:hAnsi="Times New Roman" w:cs="Times New Roman"/>
                <w:sz w:val="24"/>
                <w:szCs w:val="24"/>
              </w:rPr>
              <w:t>UAB "Rasmitas"</w:t>
            </w:r>
          </w:p>
        </w:tc>
        <w:tc>
          <w:tcPr>
            <w:tcW w:w="1296" w:type="dxa"/>
            <w:vAlign w:val="center"/>
          </w:tcPr>
          <w:p w14:paraId="7E39EAEA" w14:textId="39ECBFC6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221946340</w:t>
            </w:r>
          </w:p>
        </w:tc>
        <w:tc>
          <w:tcPr>
            <w:tcW w:w="2110" w:type="dxa"/>
          </w:tcPr>
          <w:p w14:paraId="0EF60ECB" w14:textId="02418685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10A237EC" w14:textId="26D253B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  <w:tr w:rsidR="00D92752" w14:paraId="191ABCF9" w14:textId="77777777" w:rsidTr="00D92752">
        <w:tc>
          <w:tcPr>
            <w:tcW w:w="571" w:type="dxa"/>
            <w:vAlign w:val="bottom"/>
          </w:tcPr>
          <w:p w14:paraId="1C2AF1B7" w14:textId="45BCF759" w:rsidR="00D92752" w:rsidRPr="00D92752" w:rsidRDefault="00D92752" w:rsidP="00D92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27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3941" w:type="dxa"/>
            <w:vAlign w:val="center"/>
          </w:tcPr>
          <w:p w14:paraId="3687B965" w14:textId="35270FB8" w:rsidR="00D92752" w:rsidRPr="00D92752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sz w:val="24"/>
                <w:szCs w:val="24"/>
              </w:rPr>
              <w:t>UAB „Bosas ir ko“</w:t>
            </w:r>
          </w:p>
        </w:tc>
        <w:tc>
          <w:tcPr>
            <w:tcW w:w="1296" w:type="dxa"/>
            <w:vAlign w:val="center"/>
          </w:tcPr>
          <w:p w14:paraId="0FE02F36" w14:textId="278D1CF4" w:rsidR="00D92752" w:rsidRPr="00AE71DA" w:rsidRDefault="00D92752" w:rsidP="00D9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174814947</w:t>
            </w:r>
          </w:p>
        </w:tc>
        <w:tc>
          <w:tcPr>
            <w:tcW w:w="2110" w:type="dxa"/>
          </w:tcPr>
          <w:p w14:paraId="267FE417" w14:textId="1D2290A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Pavedimo davėjas</w:t>
            </w:r>
          </w:p>
        </w:tc>
        <w:tc>
          <w:tcPr>
            <w:tcW w:w="1710" w:type="dxa"/>
          </w:tcPr>
          <w:p w14:paraId="135E060C" w14:textId="52132C81" w:rsidR="00D92752" w:rsidRPr="00AE71DA" w:rsidRDefault="00D92752" w:rsidP="00D9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A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</w:tr>
    </w:tbl>
    <w:p w14:paraId="3FA54068" w14:textId="77777777" w:rsidR="00AE71DA" w:rsidRPr="00AE71DA" w:rsidRDefault="00AE71DA" w:rsidP="0051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92752" w:rsidRPr="00D92752" w14:paraId="2633716A" w14:textId="77777777" w:rsidTr="00D92752">
        <w:trPr>
          <w:tblCellSpacing w:w="15" w:type="dxa"/>
        </w:trPr>
        <w:tc>
          <w:tcPr>
            <w:tcW w:w="0" w:type="auto"/>
            <w:vAlign w:val="center"/>
          </w:tcPr>
          <w:p w14:paraId="2B0CFFA3" w14:textId="77777777" w:rsidR="00D92752" w:rsidRPr="00D92752" w:rsidRDefault="00D92752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2CB7E75C" w14:textId="11F45A69" w:rsidR="00D92752" w:rsidRPr="00D92752" w:rsidRDefault="00D92752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54AC90A" w14:textId="77777777" w:rsidR="00AE71DA" w:rsidRPr="00AE71DA" w:rsidRDefault="00AE71DA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AED38" w14:textId="35ABB665" w:rsidR="00704070" w:rsidRPr="00AE71DA" w:rsidRDefault="00704070" w:rsidP="005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070" w:rsidRPr="00AE71DA" w:rsidSect="00A16599">
      <w:pgSz w:w="11906" w:h="16838"/>
      <w:pgMar w:top="1814" w:right="1134" w:bottom="181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B01C" w14:textId="77777777" w:rsidR="003D51F6" w:rsidRDefault="003D51F6" w:rsidP="0057643F">
      <w:pPr>
        <w:spacing w:after="0" w:line="240" w:lineRule="auto"/>
      </w:pPr>
      <w:r>
        <w:separator/>
      </w:r>
    </w:p>
  </w:endnote>
  <w:endnote w:type="continuationSeparator" w:id="0">
    <w:p w14:paraId="3DEB937F" w14:textId="77777777" w:rsidR="003D51F6" w:rsidRDefault="003D51F6" w:rsidP="005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5D8" w14:textId="0EE9B393" w:rsidR="00AE71DA" w:rsidRPr="0069084F" w:rsidRDefault="00AE71DA">
    <w:pPr>
      <w:pStyle w:val="Footer"/>
      <w:jc w:val="center"/>
      <w:rPr>
        <w:caps/>
        <w:noProof/>
      </w:rPr>
    </w:pPr>
    <w:r w:rsidRPr="0069084F">
      <w:rPr>
        <w:caps/>
      </w:rPr>
      <w:fldChar w:fldCharType="begin"/>
    </w:r>
    <w:r w:rsidRPr="0069084F">
      <w:rPr>
        <w:caps/>
      </w:rPr>
      <w:instrText xml:space="preserve"> PAGE   \* MERGEFORMAT </w:instrText>
    </w:r>
    <w:r w:rsidRPr="0069084F">
      <w:rPr>
        <w:caps/>
      </w:rPr>
      <w:fldChar w:fldCharType="separate"/>
    </w:r>
    <w:r w:rsidR="00BC1158">
      <w:rPr>
        <w:caps/>
        <w:noProof/>
      </w:rPr>
      <w:t>5</w:t>
    </w:r>
    <w:r w:rsidRPr="0069084F">
      <w:rPr>
        <w:caps/>
        <w:noProof/>
      </w:rPr>
      <w:fldChar w:fldCharType="end"/>
    </w:r>
  </w:p>
  <w:p w14:paraId="304F3048" w14:textId="77777777" w:rsidR="00AE71DA" w:rsidRDefault="00AE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391C" w14:textId="77777777" w:rsidR="003D51F6" w:rsidRDefault="003D51F6" w:rsidP="0057643F">
      <w:pPr>
        <w:spacing w:after="0" w:line="240" w:lineRule="auto"/>
      </w:pPr>
      <w:r>
        <w:separator/>
      </w:r>
    </w:p>
  </w:footnote>
  <w:footnote w:type="continuationSeparator" w:id="0">
    <w:p w14:paraId="3C637BA1" w14:textId="77777777" w:rsidR="003D51F6" w:rsidRDefault="003D51F6" w:rsidP="0057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4193" w14:textId="1C2CA52F" w:rsidR="00AE71DA" w:rsidRDefault="00AE71D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lt-LT"/>
      </w:rPr>
      <w:drawing>
        <wp:inline distT="0" distB="0" distL="0" distR="0" wp14:anchorId="0159E6B8" wp14:editId="2B80E6C5">
          <wp:extent cx="1497600" cy="58320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IA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BF4" w14:textId="77777777" w:rsidR="00AE71DA" w:rsidRDefault="00AE71DA">
    <w:pPr>
      <w:pStyle w:val="Header"/>
    </w:pPr>
  </w:p>
  <w:p w14:paraId="6DA0EA87" w14:textId="77777777" w:rsidR="00AE71DA" w:rsidRDefault="00AE71DA">
    <w:pPr>
      <w:pStyle w:val="Header"/>
    </w:pPr>
  </w:p>
  <w:p w14:paraId="5152238B" w14:textId="77777777" w:rsidR="00AE71DA" w:rsidRDefault="00AE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EA"/>
    <w:multiLevelType w:val="hybridMultilevel"/>
    <w:tmpl w:val="D46CF158"/>
    <w:lvl w:ilvl="0" w:tplc="CE727A0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559B"/>
    <w:multiLevelType w:val="hybridMultilevel"/>
    <w:tmpl w:val="C5003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76B"/>
    <w:multiLevelType w:val="multilevel"/>
    <w:tmpl w:val="4D146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57182"/>
    <w:multiLevelType w:val="hybridMultilevel"/>
    <w:tmpl w:val="79A640C0"/>
    <w:lvl w:ilvl="0" w:tplc="77080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126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D4725"/>
    <w:multiLevelType w:val="hybridMultilevel"/>
    <w:tmpl w:val="BE925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898"/>
    <w:multiLevelType w:val="hybridMultilevel"/>
    <w:tmpl w:val="DF9AB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0ED"/>
    <w:multiLevelType w:val="hybridMultilevel"/>
    <w:tmpl w:val="F970E8DC"/>
    <w:lvl w:ilvl="0" w:tplc="DB0E5EB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3446E"/>
    <w:multiLevelType w:val="hybridMultilevel"/>
    <w:tmpl w:val="0474166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C14046F"/>
    <w:multiLevelType w:val="hybridMultilevel"/>
    <w:tmpl w:val="A694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7CFD"/>
    <w:multiLevelType w:val="hybridMultilevel"/>
    <w:tmpl w:val="09E28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0225"/>
    <w:multiLevelType w:val="hybridMultilevel"/>
    <w:tmpl w:val="4E7693EC"/>
    <w:lvl w:ilvl="0" w:tplc="F064D0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12F5"/>
    <w:multiLevelType w:val="multilevel"/>
    <w:tmpl w:val="05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C4D5C"/>
    <w:multiLevelType w:val="hybridMultilevel"/>
    <w:tmpl w:val="081EA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40692"/>
    <w:multiLevelType w:val="hybridMultilevel"/>
    <w:tmpl w:val="66C0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5582E"/>
    <w:multiLevelType w:val="hybridMultilevel"/>
    <w:tmpl w:val="AF6A1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4326"/>
    <w:multiLevelType w:val="hybridMultilevel"/>
    <w:tmpl w:val="B9C8B964"/>
    <w:lvl w:ilvl="0" w:tplc="5224A3A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43CFE"/>
    <w:multiLevelType w:val="hybridMultilevel"/>
    <w:tmpl w:val="194A9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0671"/>
    <w:multiLevelType w:val="hybridMultilevel"/>
    <w:tmpl w:val="A60CBFB4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7EC64BC6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02732B"/>
    <w:rsid w:val="0006059E"/>
    <w:rsid w:val="000613E6"/>
    <w:rsid w:val="00063069"/>
    <w:rsid w:val="000959D5"/>
    <w:rsid w:val="000A70E6"/>
    <w:rsid w:val="000B5D98"/>
    <w:rsid w:val="00121A27"/>
    <w:rsid w:val="00124B2B"/>
    <w:rsid w:val="00127887"/>
    <w:rsid w:val="001418B8"/>
    <w:rsid w:val="00142320"/>
    <w:rsid w:val="00160FC3"/>
    <w:rsid w:val="00182263"/>
    <w:rsid w:val="00186388"/>
    <w:rsid w:val="00191D9C"/>
    <w:rsid w:val="00196AC6"/>
    <w:rsid w:val="001A1B91"/>
    <w:rsid w:val="001A3211"/>
    <w:rsid w:val="001A7753"/>
    <w:rsid w:val="001B4D97"/>
    <w:rsid w:val="001C6CDB"/>
    <w:rsid w:val="001F7FE2"/>
    <w:rsid w:val="00221C34"/>
    <w:rsid w:val="00224728"/>
    <w:rsid w:val="00242B0E"/>
    <w:rsid w:val="00265D50"/>
    <w:rsid w:val="00291215"/>
    <w:rsid w:val="002B160E"/>
    <w:rsid w:val="002B39F8"/>
    <w:rsid w:val="002B5D04"/>
    <w:rsid w:val="002C39BE"/>
    <w:rsid w:val="00303363"/>
    <w:rsid w:val="003131E1"/>
    <w:rsid w:val="0032654B"/>
    <w:rsid w:val="00344B82"/>
    <w:rsid w:val="00371DED"/>
    <w:rsid w:val="00373357"/>
    <w:rsid w:val="00374804"/>
    <w:rsid w:val="00383AC8"/>
    <w:rsid w:val="00397747"/>
    <w:rsid w:val="003B0ABC"/>
    <w:rsid w:val="003C4DA7"/>
    <w:rsid w:val="003D51F6"/>
    <w:rsid w:val="003D5849"/>
    <w:rsid w:val="00431B8B"/>
    <w:rsid w:val="00431D64"/>
    <w:rsid w:val="00487D6D"/>
    <w:rsid w:val="00497B1B"/>
    <w:rsid w:val="004B54B1"/>
    <w:rsid w:val="004D4128"/>
    <w:rsid w:val="00503C25"/>
    <w:rsid w:val="00510C3A"/>
    <w:rsid w:val="0051145E"/>
    <w:rsid w:val="00515D46"/>
    <w:rsid w:val="00521AFF"/>
    <w:rsid w:val="00523AB5"/>
    <w:rsid w:val="0052644F"/>
    <w:rsid w:val="0054346B"/>
    <w:rsid w:val="0054635B"/>
    <w:rsid w:val="00574A86"/>
    <w:rsid w:val="0057643F"/>
    <w:rsid w:val="00590CED"/>
    <w:rsid w:val="00593B48"/>
    <w:rsid w:val="00596D94"/>
    <w:rsid w:val="005A0B7C"/>
    <w:rsid w:val="005A39F4"/>
    <w:rsid w:val="005C529E"/>
    <w:rsid w:val="005D4B82"/>
    <w:rsid w:val="005F60D6"/>
    <w:rsid w:val="00600AC5"/>
    <w:rsid w:val="0061531C"/>
    <w:rsid w:val="006347FC"/>
    <w:rsid w:val="00643A7C"/>
    <w:rsid w:val="00644443"/>
    <w:rsid w:val="00656220"/>
    <w:rsid w:val="00657D5B"/>
    <w:rsid w:val="0066399B"/>
    <w:rsid w:val="00666125"/>
    <w:rsid w:val="00681403"/>
    <w:rsid w:val="0069084F"/>
    <w:rsid w:val="00690B17"/>
    <w:rsid w:val="006B561F"/>
    <w:rsid w:val="006B5FFA"/>
    <w:rsid w:val="006C4286"/>
    <w:rsid w:val="006E61FB"/>
    <w:rsid w:val="006E7AC6"/>
    <w:rsid w:val="006F3B1E"/>
    <w:rsid w:val="006F53D8"/>
    <w:rsid w:val="00704070"/>
    <w:rsid w:val="007126CE"/>
    <w:rsid w:val="00713C33"/>
    <w:rsid w:val="0075435E"/>
    <w:rsid w:val="00775FF3"/>
    <w:rsid w:val="007837BC"/>
    <w:rsid w:val="00785C09"/>
    <w:rsid w:val="007B05F4"/>
    <w:rsid w:val="007B11A0"/>
    <w:rsid w:val="007B255F"/>
    <w:rsid w:val="007C515C"/>
    <w:rsid w:val="007D733C"/>
    <w:rsid w:val="00801100"/>
    <w:rsid w:val="00801B63"/>
    <w:rsid w:val="00803459"/>
    <w:rsid w:val="008068DB"/>
    <w:rsid w:val="0082576D"/>
    <w:rsid w:val="0084381E"/>
    <w:rsid w:val="0084733D"/>
    <w:rsid w:val="008501F1"/>
    <w:rsid w:val="008736DD"/>
    <w:rsid w:val="00877C9B"/>
    <w:rsid w:val="008B3CFD"/>
    <w:rsid w:val="008C3F08"/>
    <w:rsid w:val="008D7A3A"/>
    <w:rsid w:val="008E5503"/>
    <w:rsid w:val="008F18D6"/>
    <w:rsid w:val="00934930"/>
    <w:rsid w:val="00970961"/>
    <w:rsid w:val="00984957"/>
    <w:rsid w:val="009A0E9F"/>
    <w:rsid w:val="009B5AE8"/>
    <w:rsid w:val="009D6834"/>
    <w:rsid w:val="009F6590"/>
    <w:rsid w:val="00A16599"/>
    <w:rsid w:val="00A34AE1"/>
    <w:rsid w:val="00A651EA"/>
    <w:rsid w:val="00A85752"/>
    <w:rsid w:val="00AB1C85"/>
    <w:rsid w:val="00AC0A1B"/>
    <w:rsid w:val="00AE71DA"/>
    <w:rsid w:val="00B26446"/>
    <w:rsid w:val="00B3037F"/>
    <w:rsid w:val="00B358A5"/>
    <w:rsid w:val="00B40CB6"/>
    <w:rsid w:val="00B44B4F"/>
    <w:rsid w:val="00B93EF7"/>
    <w:rsid w:val="00B962A0"/>
    <w:rsid w:val="00B9713E"/>
    <w:rsid w:val="00BA3809"/>
    <w:rsid w:val="00BB0729"/>
    <w:rsid w:val="00BC1158"/>
    <w:rsid w:val="00BC2238"/>
    <w:rsid w:val="00BC2932"/>
    <w:rsid w:val="00C07CCC"/>
    <w:rsid w:val="00C14323"/>
    <w:rsid w:val="00C54186"/>
    <w:rsid w:val="00C57A46"/>
    <w:rsid w:val="00C74534"/>
    <w:rsid w:val="00C74832"/>
    <w:rsid w:val="00CB29F0"/>
    <w:rsid w:val="00CB7779"/>
    <w:rsid w:val="00CD41FE"/>
    <w:rsid w:val="00CD62E1"/>
    <w:rsid w:val="00CF5BD2"/>
    <w:rsid w:val="00CF7D01"/>
    <w:rsid w:val="00D047BF"/>
    <w:rsid w:val="00D07011"/>
    <w:rsid w:val="00D35125"/>
    <w:rsid w:val="00D43B2F"/>
    <w:rsid w:val="00D51EDC"/>
    <w:rsid w:val="00D92752"/>
    <w:rsid w:val="00DA31BE"/>
    <w:rsid w:val="00DA5D38"/>
    <w:rsid w:val="00DB01A3"/>
    <w:rsid w:val="00DE28C0"/>
    <w:rsid w:val="00E023E9"/>
    <w:rsid w:val="00E13FAA"/>
    <w:rsid w:val="00E32264"/>
    <w:rsid w:val="00E365DB"/>
    <w:rsid w:val="00E53E70"/>
    <w:rsid w:val="00E61EB3"/>
    <w:rsid w:val="00E6398D"/>
    <w:rsid w:val="00E66DE7"/>
    <w:rsid w:val="00E7372F"/>
    <w:rsid w:val="00E934E2"/>
    <w:rsid w:val="00EA7BF3"/>
    <w:rsid w:val="00EB4980"/>
    <w:rsid w:val="00EB6C98"/>
    <w:rsid w:val="00EB707D"/>
    <w:rsid w:val="00F06639"/>
    <w:rsid w:val="00F079E0"/>
    <w:rsid w:val="00F307C4"/>
    <w:rsid w:val="00F314DE"/>
    <w:rsid w:val="00F9328B"/>
    <w:rsid w:val="00FA5FD6"/>
    <w:rsid w:val="00FB382A"/>
    <w:rsid w:val="00FC47B9"/>
    <w:rsid w:val="00FD4EFD"/>
    <w:rsid w:val="00FE2463"/>
    <w:rsid w:val="00FE566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A1A2"/>
  <w15:docId w15:val="{3F0A70CE-633C-4BA4-B42A-724B93A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84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4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84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4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4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4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4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4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4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3F"/>
  </w:style>
  <w:style w:type="paragraph" w:styleId="Footer">
    <w:name w:val="footer"/>
    <w:basedOn w:val="Normal"/>
    <w:link w:val="Foot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3F"/>
  </w:style>
  <w:style w:type="paragraph" w:customStyle="1" w:styleId="Default">
    <w:name w:val="Default"/>
    <w:rsid w:val="0019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24B2B"/>
    <w:pPr>
      <w:ind w:left="720"/>
      <w:contextualSpacing/>
    </w:pPr>
  </w:style>
  <w:style w:type="character" w:customStyle="1" w:styleId="typewriter">
    <w:name w:val="typewriter"/>
    <w:rsid w:val="00186388"/>
  </w:style>
  <w:style w:type="paragraph" w:styleId="HTMLPreformatted">
    <w:name w:val="HTML Preformatted"/>
    <w:basedOn w:val="Normal"/>
    <w:link w:val="HTMLPreformattedChar"/>
    <w:rsid w:val="0018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86388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9084F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84F"/>
    <w:pPr>
      <w:spacing w:after="100"/>
      <w:ind w:left="220"/>
    </w:pPr>
  </w:style>
  <w:style w:type="table" w:styleId="TableGrid">
    <w:name w:val="Table Grid"/>
    <w:basedOn w:val="TableNormal"/>
    <w:uiPriority w:val="3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FootnoteReference">
    <w:name w:val="footnote reference"/>
    <w:uiPriority w:val="99"/>
    <w:rsid w:val="00690B17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690B17"/>
    <w:rPr>
      <w:rFonts w:cs="Times New Roman"/>
    </w:rPr>
  </w:style>
  <w:style w:type="paragraph" w:styleId="NoSpacing">
    <w:name w:val="No Spacing"/>
    <w:uiPriority w:val="1"/>
    <w:qFormat/>
    <w:rsid w:val="008438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33"/>
    <w:pPr>
      <w:spacing w:after="0" w:line="240" w:lineRule="auto"/>
    </w:pPr>
  </w:style>
  <w:style w:type="paragraph" w:customStyle="1" w:styleId="BodyText1">
    <w:name w:val="Body Text1"/>
    <w:basedOn w:val="Normal"/>
    <w:uiPriority w:val="99"/>
    <w:rsid w:val="00E3226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prastasistekstas1">
    <w:name w:val="Paprastasis tekstas1"/>
    <w:basedOn w:val="Normal"/>
    <w:rsid w:val="00E32264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32264"/>
  </w:style>
  <w:style w:type="character" w:styleId="Emphasis">
    <w:name w:val="Emphasis"/>
    <w:basedOn w:val="DefaultParagraphFont"/>
    <w:uiPriority w:val="20"/>
    <w:qFormat/>
    <w:rsid w:val="00E32264"/>
    <w:rPr>
      <w:i/>
      <w:iCs/>
    </w:rPr>
  </w:style>
  <w:style w:type="character" w:customStyle="1" w:styleId="st">
    <w:name w:val="st"/>
    <w:basedOn w:val="DefaultParagraphFont"/>
    <w:rsid w:val="00E32264"/>
  </w:style>
  <w:style w:type="character" w:customStyle="1" w:styleId="Typewriter0">
    <w:name w:val="Typewriter"/>
    <w:rsid w:val="006B5FF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gia.lt/alyvos/alyvos-platintojam/" TargetMode="External"/><Relationship Id="rId18" Type="http://schemas.openxmlformats.org/officeDocument/2006/relationships/hyperlink" Target="http://www.kelme.lt/lit/Kelmes-savivaldybes-gyventoju-demesiu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lfa.lt/straipsnis/50273530/patarimai-kurie-automobiliu-pramones-atstovams-palengvins-darba-su-gpais" TargetMode="External"/><Relationship Id="rId17" Type="http://schemas.openxmlformats.org/officeDocument/2006/relationships/hyperlink" Target="https://www.litas.lt/naujausi-metodai-tepalu-atliekas-vercia-degala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info.lt/2018/03/08/naujausi-metodai-tepalu-atliekas-vercia-degalai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a.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ia.lt" TargetMode="External"/><Relationship Id="rId10" Type="http://schemas.openxmlformats.org/officeDocument/2006/relationships/hyperlink" Target="http://agia.lt/alyvos/alyvos-tei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ia.lt/alyvos/alyvos-pagrindinis/" TargetMode="External"/><Relationship Id="rId14" Type="http://schemas.openxmlformats.org/officeDocument/2006/relationships/hyperlink" Target="http://agia.lt/alyvos/alyvos-tei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9147</Words>
  <Characters>5214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Dizaineris-pc2</dc:creator>
  <cp:lastModifiedBy>Kristina Bucniene</cp:lastModifiedBy>
  <cp:revision>3</cp:revision>
  <dcterms:created xsi:type="dcterms:W3CDTF">2019-01-25T10:29:00Z</dcterms:created>
  <dcterms:modified xsi:type="dcterms:W3CDTF">2019-01-25T10:29:00Z</dcterms:modified>
</cp:coreProperties>
</file>